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E6B" w14:textId="77777777" w:rsidR="00363496" w:rsidRPr="00363496" w:rsidRDefault="00363496" w:rsidP="00363496">
      <w:pPr>
        <w:numPr>
          <w:ilvl w:val="0"/>
          <w:numId w:val="1"/>
        </w:numPr>
        <w:shd w:val="clear" w:color="auto" w:fill="FFFFFF"/>
        <w:spacing w:line="240" w:lineRule="auto"/>
        <w:jc w:val="center"/>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32"/>
          <w:szCs w:val="32"/>
          <w14:ligatures w14:val="none"/>
        </w:rPr>
        <w:t>74</w:t>
      </w:r>
      <w:r w:rsidRPr="00363496">
        <w:rPr>
          <w:rFonts w:ascii="Baskerville Old Face" w:eastAsia="Times New Roman" w:hAnsi="Baskerville Old Face" w:cs="Calibri"/>
          <w:b/>
          <w:bCs/>
          <w:color w:val="2A2B2C"/>
          <w:kern w:val="0"/>
          <w:sz w:val="32"/>
          <w:szCs w:val="32"/>
          <w:vertAlign w:val="superscript"/>
          <w14:ligatures w14:val="none"/>
        </w:rPr>
        <w:t>th</w:t>
      </w:r>
      <w:r w:rsidRPr="00363496">
        <w:rPr>
          <w:rFonts w:ascii="Baskerville Old Face" w:eastAsia="Times New Roman" w:hAnsi="Baskerville Old Face" w:cs="Calibri"/>
          <w:b/>
          <w:bCs/>
          <w:color w:val="2A2B2C"/>
          <w:kern w:val="0"/>
          <w:sz w:val="32"/>
          <w:szCs w:val="32"/>
          <w14:ligatures w14:val="none"/>
        </w:rPr>
        <w:t> Street Elementary Dress Code Policy</w:t>
      </w:r>
    </w:p>
    <w:p w14:paraId="6EE59B24" w14:textId="77777777" w:rsidR="00363496" w:rsidRPr="00363496" w:rsidRDefault="00363496" w:rsidP="00363496">
      <w:pPr>
        <w:shd w:val="clear" w:color="auto" w:fill="FFFFFF"/>
        <w:spacing w:after="0"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SHIRTS:</w:t>
      </w:r>
      <w:r w:rsidRPr="00363496">
        <w:rPr>
          <w:rFonts w:ascii="Baskerville Old Face" w:eastAsia="Times New Roman" w:hAnsi="Baskerville Old Face" w:cs="Calibri"/>
          <w:b/>
          <w:bCs/>
          <w:color w:val="2A2B2C"/>
          <w:kern w:val="0"/>
          <w:u w:val="single"/>
          <w14:ligatures w14:val="none"/>
        </w:rPr>
        <w:t>  </w:t>
      </w:r>
      <w:r w:rsidRPr="00363496">
        <w:rPr>
          <w:rFonts w:ascii="Baskerville Old Face" w:eastAsia="Times New Roman" w:hAnsi="Baskerville Old Face" w:cs="Calibri"/>
          <w:color w:val="2A2B2C"/>
          <w:kern w:val="0"/>
          <w:sz w:val="24"/>
          <w:szCs w:val="24"/>
          <w14:ligatures w14:val="none"/>
        </w:rPr>
        <w:t>Polo shirts must be a </w:t>
      </w:r>
      <w:r w:rsidRPr="00363496">
        <w:rPr>
          <w:rFonts w:ascii="Baskerville Old Face" w:eastAsia="Times New Roman" w:hAnsi="Baskerville Old Face" w:cs="Calibri"/>
          <w:b/>
          <w:bCs/>
          <w:color w:val="2A2B2C"/>
          <w:kern w:val="0"/>
          <w:sz w:val="24"/>
          <w:szCs w:val="24"/>
          <w14:ligatures w14:val="none"/>
        </w:rPr>
        <w:t>solid color</w:t>
      </w:r>
      <w:r w:rsidRPr="00363496">
        <w:rPr>
          <w:rFonts w:ascii="Baskerville Old Face" w:eastAsia="Times New Roman" w:hAnsi="Baskerville Old Face" w:cs="Calibri"/>
          <w:color w:val="2A2B2C"/>
          <w:kern w:val="0"/>
          <w:sz w:val="24"/>
          <w:szCs w:val="24"/>
          <w14:ligatures w14:val="none"/>
        </w:rPr>
        <w:t> with short or long sleeves.  </w:t>
      </w:r>
      <w:r w:rsidRPr="00363496">
        <w:rPr>
          <w:rFonts w:ascii="Baskerville Old Face" w:eastAsia="Times New Roman" w:hAnsi="Baskerville Old Face" w:cs="Calibri"/>
          <w:b/>
          <w:bCs/>
          <w:color w:val="2A2B2C"/>
          <w:kern w:val="0"/>
          <w:sz w:val="24"/>
          <w:szCs w:val="24"/>
          <w14:ligatures w14:val="none"/>
        </w:rPr>
        <w:t>No logo</w:t>
      </w:r>
      <w:r w:rsidRPr="00363496">
        <w:rPr>
          <w:rFonts w:ascii="Baskerville Old Face" w:eastAsia="Times New Roman" w:hAnsi="Baskerville Old Face" w:cs="Calibri"/>
          <w:color w:val="2A2B2C"/>
          <w:kern w:val="0"/>
          <w:sz w:val="24"/>
          <w:szCs w:val="24"/>
          <w14:ligatures w14:val="none"/>
        </w:rPr>
        <w:t> is permitted on the polo.</w:t>
      </w:r>
    </w:p>
    <w:p w14:paraId="797D9FF9" w14:textId="77777777" w:rsidR="00363496" w:rsidRPr="00363496" w:rsidRDefault="00363496" w:rsidP="00363496">
      <w:pPr>
        <w:shd w:val="clear" w:color="auto" w:fill="FFFFFF"/>
        <w:spacing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SHORTS</w:t>
      </w:r>
      <w:r w:rsidRPr="00363496">
        <w:rPr>
          <w:rFonts w:ascii="Baskerville Old Face" w:eastAsia="Times New Roman" w:hAnsi="Baskerville Old Face" w:cs="Calibri"/>
          <w:b/>
          <w:bCs/>
          <w:color w:val="2A2B2C"/>
          <w:kern w:val="0"/>
          <w14:ligatures w14:val="none"/>
        </w:rPr>
        <w:t>: </w:t>
      </w:r>
      <w:r w:rsidRPr="00363496">
        <w:rPr>
          <w:rFonts w:ascii="Baskerville Old Face" w:eastAsia="Times New Roman" w:hAnsi="Baskerville Old Face" w:cs="Calibri"/>
          <w:color w:val="2A2B2C"/>
          <w:kern w:val="0"/>
          <w:sz w:val="24"/>
          <w:szCs w:val="24"/>
          <w14:ligatures w14:val="none"/>
        </w:rPr>
        <w:t>Shorts must be at least fingertip length or longer in solid black, navy or khaki.  Shorts must be worn at waist (as per state statute).  Shorts may be Bermuda shorts, walking shorts or cargo.  No logos, rips, patches, insignia are permitted on shorts.  </w:t>
      </w:r>
      <w:r w:rsidRPr="00363496">
        <w:rPr>
          <w:rFonts w:ascii="Baskerville Old Face" w:eastAsia="Times New Roman" w:hAnsi="Baskerville Old Face" w:cs="Calibri"/>
          <w:b/>
          <w:bCs/>
          <w:color w:val="2A2B2C"/>
          <w:kern w:val="0"/>
          <w:sz w:val="24"/>
          <w:szCs w:val="24"/>
          <w:u w:val="single"/>
          <w14:ligatures w14:val="none"/>
        </w:rPr>
        <w:t>Athletic shorts are not permitted</w:t>
      </w:r>
      <w:r w:rsidRPr="00363496">
        <w:rPr>
          <w:rFonts w:ascii="Baskerville Old Face" w:eastAsia="Times New Roman" w:hAnsi="Baskerville Old Face" w:cs="Calibri"/>
          <w:color w:val="2A2B2C"/>
          <w:kern w:val="0"/>
          <w:sz w:val="24"/>
          <w:szCs w:val="24"/>
          <w14:ligatures w14:val="none"/>
        </w:rPr>
        <w:t>.</w:t>
      </w:r>
    </w:p>
    <w:p w14:paraId="636F02E0" w14:textId="77777777" w:rsidR="00363496" w:rsidRPr="00363496" w:rsidRDefault="00363496" w:rsidP="00363496">
      <w:pPr>
        <w:shd w:val="clear" w:color="auto" w:fill="FFFFFF"/>
        <w:spacing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PANTS / CAPRIS</w:t>
      </w:r>
      <w:r w:rsidRPr="00363496">
        <w:rPr>
          <w:rFonts w:ascii="Baskerville Old Face" w:eastAsia="Times New Roman" w:hAnsi="Baskerville Old Face" w:cs="Calibri"/>
          <w:b/>
          <w:bCs/>
          <w:color w:val="2A2B2C"/>
          <w:kern w:val="0"/>
          <w:u w:val="single"/>
          <w14:ligatures w14:val="none"/>
        </w:rPr>
        <w:t>: </w:t>
      </w:r>
      <w:r w:rsidRPr="00363496">
        <w:rPr>
          <w:rFonts w:ascii="Baskerville Old Face" w:eastAsia="Times New Roman" w:hAnsi="Baskerville Old Face" w:cs="Calibri"/>
          <w:color w:val="2A2B2C"/>
          <w:kern w:val="0"/>
          <w:sz w:val="24"/>
          <w:szCs w:val="24"/>
          <w14:ligatures w14:val="none"/>
        </w:rPr>
        <w:t>Pants must be a cotton, khaki-style that are solid navy, black or khaki in color (no logos, holes, rips, tear, patches or insignia of any kind).  </w:t>
      </w:r>
      <w:r w:rsidRPr="00363496">
        <w:rPr>
          <w:rFonts w:ascii="Baskerville Old Face" w:eastAsia="Times New Roman" w:hAnsi="Baskerville Old Face" w:cs="Calibri"/>
          <w:b/>
          <w:bCs/>
          <w:color w:val="2A2B2C"/>
          <w:kern w:val="0"/>
          <w:sz w:val="24"/>
          <w:szCs w:val="24"/>
          <w:u w:val="single"/>
          <w14:ligatures w14:val="none"/>
        </w:rPr>
        <w:t>Jeggings, leggings, joggers, athletic and sweatpants of any kind, elastic waist, or drawstring pants are not permitted.</w:t>
      </w:r>
    </w:p>
    <w:p w14:paraId="34CE291C" w14:textId="77777777" w:rsidR="00363496" w:rsidRPr="00363496" w:rsidRDefault="00363496" w:rsidP="00363496">
      <w:pPr>
        <w:shd w:val="clear" w:color="auto" w:fill="FFFFFF"/>
        <w:spacing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SKIRTS:</w:t>
      </w:r>
      <w:r w:rsidRPr="00363496">
        <w:rPr>
          <w:rFonts w:ascii="Baskerville Old Face" w:eastAsia="Times New Roman" w:hAnsi="Baskerville Old Face" w:cs="Calibri"/>
          <w:b/>
          <w:bCs/>
          <w:color w:val="2A2B2C"/>
          <w:kern w:val="0"/>
          <w:u w:val="single"/>
          <w14:ligatures w14:val="none"/>
        </w:rPr>
        <w:t> </w:t>
      </w:r>
      <w:r w:rsidRPr="00363496">
        <w:rPr>
          <w:rFonts w:ascii="Baskerville Old Face" w:eastAsia="Times New Roman" w:hAnsi="Baskerville Old Face" w:cs="Calibri"/>
          <w:color w:val="2A2B2C"/>
          <w:kern w:val="0"/>
          <w:sz w:val="24"/>
          <w:szCs w:val="24"/>
          <w14:ligatures w14:val="none"/>
        </w:rPr>
        <w:t>Skirts must be at least </w:t>
      </w:r>
      <w:r w:rsidRPr="00363496">
        <w:rPr>
          <w:rFonts w:ascii="Baskerville Old Face" w:eastAsia="Times New Roman" w:hAnsi="Baskerville Old Face" w:cs="Calibri"/>
          <w:b/>
          <w:bCs/>
          <w:color w:val="2A2B2C"/>
          <w:kern w:val="0"/>
          <w:sz w:val="24"/>
          <w:szCs w:val="24"/>
          <w14:ligatures w14:val="none"/>
        </w:rPr>
        <w:t>fingertip length</w:t>
      </w:r>
      <w:r w:rsidRPr="00363496">
        <w:rPr>
          <w:rFonts w:ascii="Baskerville Old Face" w:eastAsia="Times New Roman" w:hAnsi="Baskerville Old Face" w:cs="Calibri"/>
          <w:color w:val="2A2B2C"/>
          <w:kern w:val="0"/>
          <w:sz w:val="24"/>
          <w:szCs w:val="24"/>
          <w14:ligatures w14:val="none"/>
        </w:rPr>
        <w:t> or longer and must be navy, black or khaki in color.  No logos, holes, rips, tears, patches or insignia of any kind are permitted on skirts.  Tops must be dress code (t-shirt or polo shirt as previously described).  </w:t>
      </w:r>
    </w:p>
    <w:p w14:paraId="640BF9ED" w14:textId="77777777" w:rsidR="00363496" w:rsidRPr="00363496" w:rsidRDefault="00363496" w:rsidP="00363496">
      <w:pPr>
        <w:shd w:val="clear" w:color="auto" w:fill="FFFFFF"/>
        <w:spacing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DRESSES</w:t>
      </w:r>
      <w:r w:rsidRPr="00363496">
        <w:rPr>
          <w:rFonts w:ascii="Baskerville Old Face" w:eastAsia="Times New Roman" w:hAnsi="Baskerville Old Face" w:cs="Calibri"/>
          <w:b/>
          <w:bCs/>
          <w:color w:val="2A2B2C"/>
          <w:kern w:val="0"/>
          <w:u w:val="single"/>
          <w14:ligatures w14:val="none"/>
        </w:rPr>
        <w:t>: </w:t>
      </w:r>
      <w:r w:rsidRPr="00363496">
        <w:rPr>
          <w:rFonts w:ascii="Baskerville Old Face" w:eastAsia="Times New Roman" w:hAnsi="Baskerville Old Face" w:cs="Calibri"/>
          <w:color w:val="2A2B2C"/>
          <w:kern w:val="0"/>
          <w:sz w:val="24"/>
          <w:szCs w:val="24"/>
          <w14:ligatures w14:val="none"/>
        </w:rPr>
        <w:t>Dresses must be at least </w:t>
      </w:r>
      <w:r w:rsidRPr="00363496">
        <w:rPr>
          <w:rFonts w:ascii="Baskerville Old Face" w:eastAsia="Times New Roman" w:hAnsi="Baskerville Old Face" w:cs="Calibri"/>
          <w:b/>
          <w:bCs/>
          <w:color w:val="2A2B2C"/>
          <w:kern w:val="0"/>
          <w:sz w:val="24"/>
          <w:szCs w:val="24"/>
          <w14:ligatures w14:val="none"/>
        </w:rPr>
        <w:t>fingertip length</w:t>
      </w:r>
      <w:r w:rsidRPr="00363496">
        <w:rPr>
          <w:rFonts w:ascii="Baskerville Old Face" w:eastAsia="Times New Roman" w:hAnsi="Baskerville Old Face" w:cs="Calibri"/>
          <w:color w:val="2A2B2C"/>
          <w:kern w:val="0"/>
          <w:sz w:val="24"/>
          <w:szCs w:val="24"/>
          <w14:ligatures w14:val="none"/>
        </w:rPr>
        <w:t> or longer in solid black, navy or khaki color.  No logos, holes, rips, tears, patches or insignia of any kind are permitted on dresses.  Dresses must be crew neck or polo dresses.</w:t>
      </w:r>
    </w:p>
    <w:p w14:paraId="3A7FE25F" w14:textId="77777777" w:rsidR="00363496" w:rsidRPr="00363496" w:rsidRDefault="00363496" w:rsidP="00363496">
      <w:pPr>
        <w:shd w:val="clear" w:color="auto" w:fill="FFFFFF"/>
        <w:spacing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FOOTWEAR</w:t>
      </w:r>
      <w:r w:rsidRPr="00363496">
        <w:rPr>
          <w:rFonts w:ascii="Baskerville Old Face" w:eastAsia="Times New Roman" w:hAnsi="Baskerville Old Face" w:cs="Calibri"/>
          <w:b/>
          <w:bCs/>
          <w:color w:val="2A2B2C"/>
          <w:kern w:val="0"/>
          <w:u w:val="single"/>
          <w14:ligatures w14:val="none"/>
        </w:rPr>
        <w:t>: </w:t>
      </w:r>
      <w:r w:rsidRPr="00363496">
        <w:rPr>
          <w:rFonts w:ascii="Baskerville Old Face" w:eastAsia="Times New Roman" w:hAnsi="Baskerville Old Face" w:cs="Calibri"/>
          <w:color w:val="2A2B2C"/>
          <w:kern w:val="0"/>
          <w:sz w:val="24"/>
          <w:szCs w:val="24"/>
          <w14:ligatures w14:val="none"/>
        </w:rPr>
        <w:t>Shoes must have a heel strap or closed back.  No flip flops, sliders, or sandals without back straps are allowed.  Shoes meeting PE requirements must still be worn during PE on PE designated days.</w:t>
      </w:r>
    </w:p>
    <w:p w14:paraId="571C3838" w14:textId="77777777" w:rsidR="00363496" w:rsidRPr="00363496" w:rsidRDefault="00363496" w:rsidP="00363496">
      <w:pPr>
        <w:shd w:val="clear" w:color="auto" w:fill="FFFFFF"/>
        <w:spacing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OUTERWEAR</w:t>
      </w:r>
      <w:r w:rsidRPr="00363496">
        <w:rPr>
          <w:rFonts w:ascii="Baskerville Old Face" w:eastAsia="Times New Roman" w:hAnsi="Baskerville Old Face" w:cs="Calibri"/>
          <w:b/>
          <w:bCs/>
          <w:color w:val="2A2B2C"/>
          <w:kern w:val="0"/>
          <w:u w:val="single"/>
          <w14:ligatures w14:val="none"/>
        </w:rPr>
        <w:t>: </w:t>
      </w:r>
      <w:r w:rsidRPr="00363496">
        <w:rPr>
          <w:rFonts w:ascii="Baskerville Old Face" w:eastAsia="Times New Roman" w:hAnsi="Baskerville Old Face" w:cs="Calibri"/>
          <w:color w:val="2A2B2C"/>
          <w:kern w:val="0"/>
          <w:sz w:val="24"/>
          <w:szCs w:val="24"/>
          <w14:ligatures w14:val="none"/>
        </w:rPr>
        <w:t>Zippered or buttoned outerwear is acceptable.  If the zippered or buttoned outerwear is not a solid color, then it is an expectation that the modified uniform dress code is worn underneath outerwear.</w:t>
      </w:r>
    </w:p>
    <w:p w14:paraId="70A590C9" w14:textId="77777777" w:rsidR="00363496" w:rsidRPr="00363496" w:rsidRDefault="00363496" w:rsidP="00363496">
      <w:pPr>
        <w:shd w:val="clear" w:color="auto" w:fill="FFFFFF"/>
        <w:spacing w:after="0"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14:ligatures w14:val="none"/>
        </w:rPr>
        <w:t> </w:t>
      </w:r>
    </w:p>
    <w:p w14:paraId="1AB0640F" w14:textId="77777777" w:rsidR="00363496" w:rsidRPr="00363496" w:rsidRDefault="00363496" w:rsidP="00363496">
      <w:pPr>
        <w:shd w:val="clear" w:color="auto" w:fill="FFFFFF"/>
        <w:spacing w:after="0" w:line="240" w:lineRule="auto"/>
        <w:ind w:left="720"/>
        <w:jc w:val="both"/>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COOL WEATHER OUTDOOR CLOTHING</w:t>
      </w:r>
    </w:p>
    <w:p w14:paraId="7BFB62CC" w14:textId="77777777" w:rsidR="00363496" w:rsidRPr="00363496" w:rsidRDefault="00363496" w:rsidP="00363496">
      <w:pPr>
        <w:shd w:val="clear" w:color="auto" w:fill="FFFFFF"/>
        <w:spacing w:after="0"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Parents may select whatever type of outerwear they wish their child to wear (coats, hats, etc.), but for continued wear inside the classroom, clothing underneath the cold weather outerwear must meet the dress code criteria listed above</w:t>
      </w:r>
      <w:r w:rsidRPr="00363496">
        <w:rPr>
          <w:rFonts w:ascii="Baskerville Old Face" w:eastAsia="Times New Roman" w:hAnsi="Baskerville Old Face" w:cs="Calibri"/>
          <w:color w:val="2A2B2C"/>
          <w:kern w:val="0"/>
          <w14:ligatures w14:val="none"/>
        </w:rPr>
        <w:t>.</w:t>
      </w:r>
    </w:p>
    <w:p w14:paraId="760A13A8" w14:textId="77777777" w:rsidR="00363496" w:rsidRPr="00363496" w:rsidRDefault="00363496" w:rsidP="00363496">
      <w:pPr>
        <w:shd w:val="clear" w:color="auto" w:fill="FFFFFF"/>
        <w:spacing w:after="0" w:line="240" w:lineRule="auto"/>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14:ligatures w14:val="none"/>
        </w:rPr>
        <w:t> </w:t>
      </w:r>
    </w:p>
    <w:p w14:paraId="7BA1156E" w14:textId="77777777" w:rsidR="00363496" w:rsidRPr="00363496" w:rsidRDefault="00363496" w:rsidP="00363496">
      <w:pPr>
        <w:shd w:val="clear" w:color="auto" w:fill="FFFFFF"/>
        <w:spacing w:after="0"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14:ligatures w14:val="none"/>
        </w:rPr>
        <w:t> </w:t>
      </w:r>
    </w:p>
    <w:p w14:paraId="6DC01179" w14:textId="77777777" w:rsidR="00363496" w:rsidRPr="00363496" w:rsidRDefault="00363496" w:rsidP="00363496">
      <w:pPr>
        <w:shd w:val="clear" w:color="auto" w:fill="FFFFFF"/>
        <w:spacing w:after="0"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CLOTHING EXCLUDED FROM POLICY</w:t>
      </w:r>
    </w:p>
    <w:p w14:paraId="7C6B3A2D" w14:textId="77777777" w:rsidR="00363496" w:rsidRPr="00363496" w:rsidRDefault="00363496" w:rsidP="00363496">
      <w:pPr>
        <w:shd w:val="clear" w:color="auto" w:fill="FFFFFF"/>
        <w:spacing w:after="0" w:line="240" w:lineRule="auto"/>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14:ligatures w14:val="none"/>
        </w:rPr>
        <w:t> </w:t>
      </w:r>
    </w:p>
    <w:p w14:paraId="38A3CDDA" w14:textId="77777777" w:rsidR="00363496" w:rsidRPr="00363496" w:rsidRDefault="00363496" w:rsidP="00363496">
      <w:pPr>
        <w:numPr>
          <w:ilvl w:val="1"/>
          <w:numId w:val="1"/>
        </w:numPr>
        <w:shd w:val="clear" w:color="auto" w:fill="FFFFFF"/>
        <w:spacing w:after="0" w:line="240" w:lineRule="auto"/>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Jeans/denim material</w:t>
      </w:r>
    </w:p>
    <w:p w14:paraId="7F1D079F" w14:textId="77777777" w:rsidR="00363496" w:rsidRPr="00363496" w:rsidRDefault="00363496" w:rsidP="00363496">
      <w:pPr>
        <w:numPr>
          <w:ilvl w:val="1"/>
          <w:numId w:val="1"/>
        </w:numPr>
        <w:shd w:val="clear" w:color="auto" w:fill="FFFFFF"/>
        <w:spacing w:after="0" w:line="240" w:lineRule="auto"/>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Sweatpants</w:t>
      </w:r>
    </w:p>
    <w:p w14:paraId="17BA6064" w14:textId="77777777" w:rsidR="00363496" w:rsidRPr="00363496" w:rsidRDefault="00363496" w:rsidP="00363496">
      <w:pPr>
        <w:numPr>
          <w:ilvl w:val="1"/>
          <w:numId w:val="1"/>
        </w:numPr>
        <w:shd w:val="clear" w:color="auto" w:fill="FFFFFF"/>
        <w:spacing w:after="0" w:line="240" w:lineRule="auto"/>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Leggings worn as pants.</w:t>
      </w:r>
    </w:p>
    <w:p w14:paraId="64109918" w14:textId="77777777" w:rsidR="00363496" w:rsidRPr="00363496" w:rsidRDefault="00363496" w:rsidP="00363496">
      <w:pPr>
        <w:numPr>
          <w:ilvl w:val="1"/>
          <w:numId w:val="1"/>
        </w:numPr>
        <w:shd w:val="clear" w:color="auto" w:fill="FFFFFF"/>
        <w:spacing w:after="0" w:line="240" w:lineRule="auto"/>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Lycra or spandex fabric</w:t>
      </w:r>
    </w:p>
    <w:p w14:paraId="6BCE1378" w14:textId="77777777" w:rsidR="00363496" w:rsidRPr="00363496" w:rsidRDefault="00363496" w:rsidP="00363496">
      <w:pPr>
        <w:numPr>
          <w:ilvl w:val="1"/>
          <w:numId w:val="1"/>
        </w:numPr>
        <w:shd w:val="clear" w:color="auto" w:fill="FFFFFF"/>
        <w:spacing w:after="0" w:line="235" w:lineRule="atLeast"/>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Platform heels, sandals, boots, open heels, open-toed shoes, light up shoes, shoes with wheels</w:t>
      </w:r>
    </w:p>
    <w:p w14:paraId="5BCDD60F" w14:textId="77777777" w:rsidR="00363496" w:rsidRPr="00363496" w:rsidRDefault="00363496" w:rsidP="00363496">
      <w:pPr>
        <w:numPr>
          <w:ilvl w:val="1"/>
          <w:numId w:val="1"/>
        </w:numPr>
        <w:shd w:val="clear" w:color="auto" w:fill="FFFFFF"/>
        <w:spacing w:after="0" w:line="235" w:lineRule="atLeast"/>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Zip off cargo, sweatpants, oversized and baggy clothes</w:t>
      </w:r>
    </w:p>
    <w:p w14:paraId="0299D3D8" w14:textId="77777777" w:rsidR="00363496" w:rsidRPr="00363496" w:rsidRDefault="00363496" w:rsidP="00363496">
      <w:pPr>
        <w:numPr>
          <w:ilvl w:val="1"/>
          <w:numId w:val="1"/>
        </w:numPr>
        <w:shd w:val="clear" w:color="auto" w:fill="FFFFFF"/>
        <w:spacing w:line="235" w:lineRule="atLeast"/>
        <w:ind w:left="2160"/>
        <w:rPr>
          <w:rFonts w:ascii="Calibri" w:eastAsia="Times New Roman" w:hAnsi="Calibri" w:cs="Calibri"/>
          <w:color w:val="2A2B2C"/>
          <w:kern w:val="0"/>
          <w14:ligatures w14:val="none"/>
        </w:rPr>
      </w:pPr>
      <w:r w:rsidRPr="00363496">
        <w:rPr>
          <w:rFonts w:ascii="Baskerville Old Face" w:eastAsia="Times New Roman" w:hAnsi="Baskerville Old Face" w:cs="Calibri"/>
          <w:color w:val="2A2B2C"/>
          <w:kern w:val="0"/>
          <w:sz w:val="24"/>
          <w:szCs w:val="24"/>
          <w14:ligatures w14:val="none"/>
        </w:rPr>
        <w:t>Shirts, etc. MAY NOT have any contrasting colors, logos, or monograms</w:t>
      </w:r>
    </w:p>
    <w:p w14:paraId="6260C980" w14:textId="77777777" w:rsidR="00363496" w:rsidRPr="00363496" w:rsidRDefault="00363496" w:rsidP="00363496">
      <w:pPr>
        <w:shd w:val="clear" w:color="auto" w:fill="FFFFFF"/>
        <w:spacing w:line="235" w:lineRule="atLeast"/>
        <w:ind w:left="720"/>
        <w:rPr>
          <w:rFonts w:ascii="Calibri" w:eastAsia="Times New Roman" w:hAnsi="Calibri" w:cs="Calibri"/>
          <w:color w:val="2A2B2C"/>
          <w:kern w:val="0"/>
          <w14:ligatures w14:val="none"/>
        </w:rPr>
      </w:pPr>
      <w:r w:rsidRPr="00363496">
        <w:rPr>
          <w:rFonts w:ascii="Calibri" w:eastAsia="Times New Roman" w:hAnsi="Calibri" w:cs="Calibri"/>
          <w:color w:val="2A2B2C"/>
          <w:kern w:val="0"/>
          <w14:ligatures w14:val="none"/>
        </w:rPr>
        <w:t> </w:t>
      </w:r>
    </w:p>
    <w:p w14:paraId="361F3102" w14:textId="77777777" w:rsidR="00363496" w:rsidRPr="00363496" w:rsidRDefault="00363496" w:rsidP="00363496">
      <w:pPr>
        <w:shd w:val="clear" w:color="auto" w:fill="FFFFFF"/>
        <w:spacing w:line="235" w:lineRule="atLeast"/>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14:ligatures w14:val="none"/>
        </w:rPr>
        <w:lastRenderedPageBreak/>
        <w:t>COMPLIANCE POLICY FOR MODIFIED DRESS CODE WEAR AT</w:t>
      </w:r>
    </w:p>
    <w:p w14:paraId="65A7EDB8" w14:textId="77777777" w:rsidR="00363496" w:rsidRPr="00363496" w:rsidRDefault="00363496" w:rsidP="00363496">
      <w:pPr>
        <w:shd w:val="clear" w:color="auto" w:fill="FFFFFF"/>
        <w:spacing w:line="235" w:lineRule="atLeast"/>
        <w:ind w:left="720"/>
        <w:jc w:val="center"/>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14:ligatures w14:val="none"/>
        </w:rPr>
        <w:t>74th STREET ELEMENTARY</w:t>
      </w:r>
    </w:p>
    <w:p w14:paraId="76579D6F" w14:textId="77777777" w:rsidR="00363496" w:rsidRPr="00363496" w:rsidRDefault="00363496" w:rsidP="00363496">
      <w:pPr>
        <w:shd w:val="clear" w:color="auto" w:fill="FFFFFF"/>
        <w:spacing w:line="235" w:lineRule="atLeast"/>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1st Offense</w:t>
      </w:r>
      <w:r w:rsidRPr="00363496">
        <w:rPr>
          <w:rFonts w:ascii="Baskerville Old Face" w:eastAsia="Times New Roman" w:hAnsi="Baskerville Old Face" w:cs="Calibri"/>
          <w:color w:val="2A2B2C"/>
          <w:kern w:val="0"/>
          <w:sz w:val="24"/>
          <w:szCs w:val="24"/>
          <w14:ligatures w14:val="none"/>
        </w:rPr>
        <w:t>: Student will be loaned a uniform if available. Front office will contact parent. Letter is sent home with student via the student planner. Parent must sign and return the letter to school the following day.</w:t>
      </w:r>
    </w:p>
    <w:p w14:paraId="1A3F9341" w14:textId="77777777" w:rsidR="00363496" w:rsidRPr="00363496" w:rsidRDefault="00363496" w:rsidP="00363496">
      <w:pPr>
        <w:shd w:val="clear" w:color="auto" w:fill="FFFFFF"/>
        <w:spacing w:line="235" w:lineRule="atLeast"/>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2nd Offense</w:t>
      </w:r>
      <w:r w:rsidRPr="00363496">
        <w:rPr>
          <w:rFonts w:ascii="Baskerville Old Face" w:eastAsia="Times New Roman" w:hAnsi="Baskerville Old Face" w:cs="Calibri"/>
          <w:color w:val="2A2B2C"/>
          <w:kern w:val="0"/>
          <w:sz w:val="24"/>
          <w:szCs w:val="24"/>
          <w14:ligatures w14:val="none"/>
        </w:rPr>
        <w:t>: Student will be loaned a uniform if available. Letter is sent home with student. Parent is contacted by the teacher. Parent must sign and return the letter.</w:t>
      </w:r>
    </w:p>
    <w:p w14:paraId="1400D5B2" w14:textId="77777777" w:rsidR="00363496" w:rsidRPr="00363496" w:rsidRDefault="00363496" w:rsidP="00363496">
      <w:pPr>
        <w:shd w:val="clear" w:color="auto" w:fill="FFFFFF"/>
        <w:spacing w:line="235" w:lineRule="atLeast"/>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3rd Offense</w:t>
      </w:r>
      <w:r w:rsidRPr="00363496">
        <w:rPr>
          <w:rFonts w:ascii="Baskerville Old Face" w:eastAsia="Times New Roman" w:hAnsi="Baskerville Old Face" w:cs="Calibri"/>
          <w:color w:val="2A2B2C"/>
          <w:kern w:val="0"/>
          <w:sz w:val="24"/>
          <w:szCs w:val="24"/>
          <w14:ligatures w14:val="none"/>
        </w:rPr>
        <w:t>: Parent is contacted by the front office and must bring a proper uniform to the school.</w:t>
      </w:r>
    </w:p>
    <w:p w14:paraId="0AF099EF" w14:textId="244A1B43" w:rsidR="00637E38" w:rsidRPr="00363496" w:rsidRDefault="00363496" w:rsidP="00363496">
      <w:pPr>
        <w:shd w:val="clear" w:color="auto" w:fill="FFFFFF"/>
        <w:spacing w:line="235" w:lineRule="atLeast"/>
        <w:ind w:left="720"/>
        <w:rPr>
          <w:rFonts w:ascii="Calibri" w:eastAsia="Times New Roman" w:hAnsi="Calibri" w:cs="Calibri"/>
          <w:color w:val="2A2B2C"/>
          <w:kern w:val="0"/>
          <w14:ligatures w14:val="none"/>
        </w:rPr>
      </w:pPr>
      <w:r w:rsidRPr="00363496">
        <w:rPr>
          <w:rFonts w:ascii="Baskerville Old Face" w:eastAsia="Times New Roman" w:hAnsi="Baskerville Old Face" w:cs="Calibri"/>
          <w:b/>
          <w:bCs/>
          <w:color w:val="2A2B2C"/>
          <w:kern w:val="0"/>
          <w:sz w:val="28"/>
          <w:szCs w:val="28"/>
          <w:u w:val="single"/>
          <w14:ligatures w14:val="none"/>
        </w:rPr>
        <w:t>4th Offense</w:t>
      </w:r>
      <w:r w:rsidRPr="00363496">
        <w:rPr>
          <w:rFonts w:ascii="Baskerville Old Face" w:eastAsia="Times New Roman" w:hAnsi="Baskerville Old Face" w:cs="Calibri"/>
          <w:color w:val="2A2B2C"/>
          <w:kern w:val="0"/>
          <w:sz w:val="24"/>
          <w:szCs w:val="24"/>
          <w14:ligatures w14:val="none"/>
        </w:rPr>
        <w:t xml:space="preserve">: Parent is contacted by administrator and must bring a proper uniform to </w:t>
      </w:r>
      <w:r>
        <w:rPr>
          <w:rFonts w:ascii="Baskerville Old Face" w:eastAsia="Times New Roman" w:hAnsi="Baskerville Old Face" w:cs="Calibri"/>
          <w:color w:val="2A2B2C"/>
          <w:kern w:val="0"/>
          <w:sz w:val="24"/>
          <w:szCs w:val="24"/>
          <w14:ligatures w14:val="none"/>
        </w:rPr>
        <w:t>school.</w:t>
      </w:r>
    </w:p>
    <w:sectPr w:rsidR="00637E38" w:rsidRPr="00363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33F6D"/>
    <w:multiLevelType w:val="multilevel"/>
    <w:tmpl w:val="CE067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30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6"/>
    <w:rsid w:val="00363496"/>
    <w:rsid w:val="00637E38"/>
    <w:rsid w:val="00D90747"/>
    <w:rsid w:val="00EF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F33C"/>
  <w15:chartTrackingRefBased/>
  <w15:docId w15:val="{78977719-EE30-498E-AA10-DF635801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349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9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3634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63496"/>
    <w:rPr>
      <w:b/>
      <w:bCs/>
    </w:rPr>
  </w:style>
  <w:style w:type="paragraph" w:customStyle="1" w:styleId="last">
    <w:name w:val="last"/>
    <w:basedOn w:val="Normal"/>
    <w:rsid w:val="003634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68650">
      <w:bodyDiv w:val="1"/>
      <w:marLeft w:val="0"/>
      <w:marRight w:val="0"/>
      <w:marTop w:val="0"/>
      <w:marBottom w:val="0"/>
      <w:divBdr>
        <w:top w:val="none" w:sz="0" w:space="0" w:color="auto"/>
        <w:left w:val="none" w:sz="0" w:space="0" w:color="auto"/>
        <w:bottom w:val="none" w:sz="0" w:space="0" w:color="auto"/>
        <w:right w:val="none" w:sz="0" w:space="0" w:color="auto"/>
      </w:divBdr>
      <w:divsChild>
        <w:div w:id="103506393">
          <w:marLeft w:val="0"/>
          <w:marRight w:val="0"/>
          <w:marTop w:val="0"/>
          <w:marBottom w:val="0"/>
          <w:divBdr>
            <w:top w:val="none" w:sz="0" w:space="0" w:color="auto"/>
            <w:left w:val="none" w:sz="0" w:space="0" w:color="auto"/>
            <w:bottom w:val="none" w:sz="0" w:space="0" w:color="auto"/>
            <w:right w:val="none" w:sz="0" w:space="0" w:color="auto"/>
          </w:divBdr>
          <w:divsChild>
            <w:div w:id="2050371951">
              <w:marLeft w:val="0"/>
              <w:marRight w:val="0"/>
              <w:marTop w:val="0"/>
              <w:marBottom w:val="0"/>
              <w:divBdr>
                <w:top w:val="none" w:sz="0" w:space="0" w:color="auto"/>
                <w:left w:val="none" w:sz="0" w:space="0" w:color="auto"/>
                <w:bottom w:val="none" w:sz="0" w:space="0" w:color="auto"/>
                <w:right w:val="none" w:sz="0" w:space="0" w:color="auto"/>
              </w:divBdr>
              <w:divsChild>
                <w:div w:id="215238250">
                  <w:marLeft w:val="0"/>
                  <w:marRight w:val="0"/>
                  <w:marTop w:val="0"/>
                  <w:marBottom w:val="0"/>
                  <w:divBdr>
                    <w:top w:val="none" w:sz="0" w:space="0" w:color="auto"/>
                    <w:left w:val="none" w:sz="0" w:space="0" w:color="auto"/>
                    <w:bottom w:val="none" w:sz="0" w:space="0" w:color="auto"/>
                    <w:right w:val="none" w:sz="0" w:space="0" w:color="auto"/>
                  </w:divBdr>
                  <w:divsChild>
                    <w:div w:id="1457336547">
                      <w:marLeft w:val="0"/>
                      <w:marRight w:val="0"/>
                      <w:marTop w:val="0"/>
                      <w:marBottom w:val="0"/>
                      <w:divBdr>
                        <w:top w:val="none" w:sz="0" w:space="0" w:color="auto"/>
                        <w:left w:val="none" w:sz="0" w:space="0" w:color="auto"/>
                        <w:bottom w:val="none" w:sz="0" w:space="0" w:color="auto"/>
                        <w:right w:val="none" w:sz="0" w:space="0" w:color="auto"/>
                      </w:divBdr>
                      <w:divsChild>
                        <w:div w:id="2035881691">
                          <w:marLeft w:val="0"/>
                          <w:marRight w:val="0"/>
                          <w:marTop w:val="0"/>
                          <w:marBottom w:val="0"/>
                          <w:divBdr>
                            <w:top w:val="none" w:sz="0" w:space="0" w:color="auto"/>
                            <w:left w:val="none" w:sz="0" w:space="0" w:color="auto"/>
                            <w:bottom w:val="none" w:sz="0" w:space="0" w:color="auto"/>
                            <w:right w:val="none" w:sz="0" w:space="0" w:color="auto"/>
                          </w:divBdr>
                          <w:divsChild>
                            <w:div w:id="201140343">
                              <w:marLeft w:val="0"/>
                              <w:marRight w:val="0"/>
                              <w:marTop w:val="0"/>
                              <w:marBottom w:val="0"/>
                              <w:divBdr>
                                <w:top w:val="single" w:sz="2" w:space="0" w:color="CCCCCC"/>
                                <w:left w:val="single" w:sz="2" w:space="0" w:color="CCCCCC"/>
                                <w:bottom w:val="single" w:sz="2" w:space="30" w:color="CCCCCC"/>
                                <w:right w:val="single" w:sz="2" w:space="0" w:color="CCCCCC"/>
                              </w:divBdr>
                              <w:divsChild>
                                <w:div w:id="144468339">
                                  <w:marLeft w:val="0"/>
                                  <w:marRight w:val="0"/>
                                  <w:marTop w:val="0"/>
                                  <w:marBottom w:val="150"/>
                                  <w:divBdr>
                                    <w:top w:val="none" w:sz="0" w:space="0" w:color="auto"/>
                                    <w:left w:val="none" w:sz="0" w:space="0" w:color="auto"/>
                                    <w:bottom w:val="none" w:sz="0" w:space="0" w:color="auto"/>
                                    <w:right w:val="none" w:sz="0" w:space="0" w:color="auto"/>
                                  </w:divBdr>
                                  <w:divsChild>
                                    <w:div w:id="17701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559717">
          <w:marLeft w:val="0"/>
          <w:marRight w:val="0"/>
          <w:marTop w:val="0"/>
          <w:marBottom w:val="0"/>
          <w:divBdr>
            <w:top w:val="none" w:sz="0" w:space="0" w:color="auto"/>
            <w:left w:val="none" w:sz="0" w:space="0" w:color="auto"/>
            <w:bottom w:val="none" w:sz="0" w:space="0" w:color="auto"/>
            <w:right w:val="none" w:sz="0" w:space="0" w:color="auto"/>
          </w:divBdr>
          <w:divsChild>
            <w:div w:id="220530086">
              <w:marLeft w:val="0"/>
              <w:marRight w:val="0"/>
              <w:marTop w:val="0"/>
              <w:marBottom w:val="0"/>
              <w:divBdr>
                <w:top w:val="none" w:sz="0" w:space="0" w:color="auto"/>
                <w:left w:val="none" w:sz="0" w:space="0" w:color="auto"/>
                <w:bottom w:val="none" w:sz="0" w:space="0" w:color="auto"/>
                <w:right w:val="none" w:sz="0" w:space="0" w:color="auto"/>
              </w:divBdr>
              <w:divsChild>
                <w:div w:id="1509445741">
                  <w:marLeft w:val="0"/>
                  <w:marRight w:val="0"/>
                  <w:marTop w:val="0"/>
                  <w:marBottom w:val="0"/>
                  <w:divBdr>
                    <w:top w:val="none" w:sz="0" w:space="0" w:color="auto"/>
                    <w:left w:val="none" w:sz="0" w:space="0" w:color="auto"/>
                    <w:bottom w:val="none" w:sz="0" w:space="0" w:color="auto"/>
                    <w:right w:val="none" w:sz="0" w:space="0" w:color="auto"/>
                  </w:divBdr>
                  <w:divsChild>
                    <w:div w:id="1288973077">
                      <w:marLeft w:val="0"/>
                      <w:marRight w:val="0"/>
                      <w:marTop w:val="0"/>
                      <w:marBottom w:val="0"/>
                      <w:divBdr>
                        <w:top w:val="none" w:sz="0" w:space="0" w:color="auto"/>
                        <w:left w:val="none" w:sz="0" w:space="0" w:color="auto"/>
                        <w:bottom w:val="none" w:sz="0" w:space="0" w:color="auto"/>
                        <w:right w:val="none" w:sz="0" w:space="0" w:color="auto"/>
                      </w:divBdr>
                      <w:divsChild>
                        <w:div w:id="1562252291">
                          <w:marLeft w:val="0"/>
                          <w:marRight w:val="0"/>
                          <w:marTop w:val="0"/>
                          <w:marBottom w:val="0"/>
                          <w:divBdr>
                            <w:top w:val="none" w:sz="0" w:space="0" w:color="auto"/>
                            <w:left w:val="none" w:sz="0" w:space="0" w:color="auto"/>
                            <w:bottom w:val="none" w:sz="0" w:space="0" w:color="auto"/>
                            <w:right w:val="none" w:sz="0" w:space="0" w:color="auto"/>
                          </w:divBdr>
                          <w:divsChild>
                            <w:div w:id="877857258">
                              <w:marLeft w:val="0"/>
                              <w:marRight w:val="0"/>
                              <w:marTop w:val="0"/>
                              <w:marBottom w:val="0"/>
                              <w:divBdr>
                                <w:top w:val="single" w:sz="2" w:space="0" w:color="CCCCCC"/>
                                <w:left w:val="single" w:sz="2" w:space="0" w:color="CCCCCC"/>
                                <w:bottom w:val="single" w:sz="2" w:space="30" w:color="CCCCCC"/>
                                <w:right w:val="single" w:sz="2" w:space="0" w:color="CCCCCC"/>
                              </w:divBdr>
                              <w:divsChild>
                                <w:div w:id="2039089321">
                                  <w:marLeft w:val="0"/>
                                  <w:marRight w:val="0"/>
                                  <w:marTop w:val="0"/>
                                  <w:marBottom w:val="0"/>
                                  <w:divBdr>
                                    <w:top w:val="none" w:sz="0" w:space="0" w:color="auto"/>
                                    <w:left w:val="none" w:sz="0" w:space="0" w:color="auto"/>
                                    <w:bottom w:val="single" w:sz="2" w:space="0" w:color="CCCCCC"/>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Halprin Bonnie</dc:creator>
  <cp:keywords/>
  <dc:description/>
  <cp:lastModifiedBy>Halprin Bonnie</cp:lastModifiedBy>
  <cp:revision>1</cp:revision>
  <dcterms:created xsi:type="dcterms:W3CDTF">2023-07-03T16:05:00Z</dcterms:created>
  <dcterms:modified xsi:type="dcterms:W3CDTF">2023-07-03T16:07:00Z</dcterms:modified>
</cp:coreProperties>
</file>