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A5E60" w14:textId="77777777" w:rsidR="00FA6CB5" w:rsidRPr="006F3011" w:rsidRDefault="00FA6CB5" w:rsidP="004F21B4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15A9A402" w14:textId="2B2DFFC9" w:rsidR="00FA6CB5" w:rsidRPr="00D918EB" w:rsidRDefault="00D918EB" w:rsidP="004F21B4">
      <w:pPr>
        <w:spacing w:after="0" w:line="240" w:lineRule="auto"/>
        <w:rPr>
          <w:rFonts w:cstheme="minorHAnsi"/>
          <w:lang w:val="es-ES_tradnl"/>
        </w:rPr>
      </w:pPr>
      <w:r w:rsidRPr="00D918EB">
        <w:rPr>
          <w:lang w:val="es-ES_tradnl"/>
        </w:rPr>
        <w:t>Desde</w:t>
      </w:r>
      <w:r w:rsidR="00844C71">
        <w:rPr>
          <w:lang w:val="es-ES_tradnl"/>
        </w:rPr>
        <w:t xml:space="preserve"> el mes de</w:t>
      </w:r>
      <w:r w:rsidRPr="00D918EB">
        <w:rPr>
          <w:lang w:val="es-ES_tradnl"/>
        </w:rPr>
        <w:t xml:space="preserve"> marzo de 2020</w:t>
      </w:r>
      <w:r w:rsidR="00FA6CB5" w:rsidRPr="00D918EB">
        <w:rPr>
          <w:rFonts w:cstheme="minorHAnsi"/>
          <w:lang w:val="es-ES_tradnl"/>
        </w:rPr>
        <w:t>,</w:t>
      </w:r>
      <w:r w:rsidR="22F3F6B9" w:rsidRPr="00D918EB">
        <w:rPr>
          <w:rFonts w:cstheme="minorHAnsi"/>
          <w:lang w:val="es-ES_tradnl"/>
        </w:rPr>
        <w:t xml:space="preserve"> </w:t>
      </w:r>
      <w:proofErr w:type="spellStart"/>
      <w:r w:rsidR="0003685D" w:rsidRPr="00D918EB">
        <w:rPr>
          <w:rFonts w:cstheme="minorHAnsi"/>
          <w:lang w:val="es-ES_tradnl"/>
        </w:rPr>
        <w:t>Pinellas</w:t>
      </w:r>
      <w:proofErr w:type="spellEnd"/>
      <w:r w:rsidR="0003685D" w:rsidRPr="00D918EB">
        <w:rPr>
          <w:rFonts w:cstheme="minorHAnsi"/>
          <w:lang w:val="es-ES_tradnl"/>
        </w:rPr>
        <w:t xml:space="preserve"> County </w:t>
      </w:r>
      <w:proofErr w:type="spellStart"/>
      <w:r w:rsidR="0003685D" w:rsidRPr="00D918EB">
        <w:rPr>
          <w:rFonts w:cstheme="minorHAnsi"/>
          <w:lang w:val="es-ES_tradnl"/>
        </w:rPr>
        <w:t>Schools</w:t>
      </w:r>
      <w:proofErr w:type="spellEnd"/>
      <w:r w:rsidR="0003685D" w:rsidRPr="00D918EB">
        <w:rPr>
          <w:rFonts w:cstheme="minorHAnsi"/>
          <w:lang w:val="es-ES_tradnl"/>
        </w:rPr>
        <w:t xml:space="preserve"> </w:t>
      </w:r>
      <w:r w:rsidRPr="00D14072">
        <w:rPr>
          <w:lang w:val="es"/>
        </w:rPr>
        <w:t xml:space="preserve">ha seguido </w:t>
      </w:r>
      <w:r w:rsidR="00237192">
        <w:rPr>
          <w:lang w:val="es"/>
        </w:rPr>
        <w:t>e</w:t>
      </w:r>
      <w:r w:rsidRPr="00D14072">
        <w:rPr>
          <w:lang w:val="es"/>
        </w:rPr>
        <w:t>xito</w:t>
      </w:r>
      <w:r w:rsidR="00237192">
        <w:rPr>
          <w:lang w:val="es"/>
        </w:rPr>
        <w:t>samente</w:t>
      </w:r>
      <w:r w:rsidRPr="00D14072">
        <w:rPr>
          <w:lang w:val="es"/>
        </w:rPr>
        <w:t xml:space="preserve"> las recomendaciones de salud y bienestar de nuestro Grupo Asesor Médico y el</w:t>
      </w:r>
      <w:r w:rsidR="0B93F6D5" w:rsidRPr="00D918EB">
        <w:rPr>
          <w:rFonts w:cstheme="minorHAnsi"/>
          <w:lang w:val="es-ES_tradnl"/>
        </w:rPr>
        <w:t xml:space="preserve"> </w:t>
      </w:r>
      <w:r>
        <w:rPr>
          <w:rFonts w:cstheme="minorHAnsi"/>
          <w:lang w:val="es-ES_tradnl"/>
        </w:rPr>
        <w:t xml:space="preserve">Departamento de salud de </w:t>
      </w:r>
      <w:proofErr w:type="spellStart"/>
      <w:r w:rsidR="0B93F6D5" w:rsidRPr="00D918EB">
        <w:rPr>
          <w:rFonts w:cstheme="minorHAnsi"/>
          <w:lang w:val="es-ES_tradnl"/>
        </w:rPr>
        <w:t>Pinellas</w:t>
      </w:r>
      <w:proofErr w:type="spellEnd"/>
      <w:r w:rsidR="0B93F6D5" w:rsidRPr="00D918EB">
        <w:rPr>
          <w:rFonts w:cstheme="minorHAnsi"/>
          <w:lang w:val="es-ES_tradnl"/>
        </w:rPr>
        <w:t xml:space="preserve"> County. </w:t>
      </w:r>
      <w:r w:rsidRPr="00D14072">
        <w:rPr>
          <w:lang w:val="es"/>
        </w:rPr>
        <w:t>El distrito ha modificado los protocolos a medida que las condiciones y la información cambia</w:t>
      </w:r>
      <w:r w:rsidR="001A6B0D">
        <w:rPr>
          <w:lang w:val="es"/>
        </w:rPr>
        <w:t xml:space="preserve">ban </w:t>
      </w:r>
      <w:r w:rsidRPr="00D14072">
        <w:rPr>
          <w:lang w:val="es"/>
        </w:rPr>
        <w:t xml:space="preserve">y continuará buscando y siguiendo </w:t>
      </w:r>
      <w:r>
        <w:rPr>
          <w:lang w:val="es"/>
        </w:rPr>
        <w:t xml:space="preserve">los </w:t>
      </w:r>
      <w:r w:rsidRPr="00D14072">
        <w:rPr>
          <w:lang w:val="es"/>
        </w:rPr>
        <w:t>consejos médicos</w:t>
      </w:r>
      <w:r w:rsidR="035786B8" w:rsidRPr="00D918EB">
        <w:rPr>
          <w:rFonts w:cstheme="minorHAnsi"/>
          <w:lang w:val="es-ES_tradnl"/>
        </w:rPr>
        <w:t>.</w:t>
      </w:r>
    </w:p>
    <w:p w14:paraId="7C7499A2" w14:textId="77777777" w:rsidR="00FA6CB5" w:rsidRPr="00D918EB" w:rsidRDefault="00FA6CB5" w:rsidP="004F21B4">
      <w:pPr>
        <w:spacing w:after="0" w:line="240" w:lineRule="auto"/>
        <w:rPr>
          <w:rFonts w:cstheme="minorHAnsi"/>
          <w:lang w:val="es-ES_tradnl"/>
        </w:rPr>
      </w:pPr>
    </w:p>
    <w:p w14:paraId="5B769C56" w14:textId="5381873D" w:rsidR="00C6337F" w:rsidRPr="00302073" w:rsidRDefault="00342D28" w:rsidP="74939928">
      <w:pPr>
        <w:spacing w:after="0" w:line="240" w:lineRule="auto"/>
        <w:rPr>
          <w:rFonts w:cstheme="minorHAnsi"/>
          <w:lang w:val="es-ES_tradnl"/>
        </w:rPr>
      </w:pPr>
      <w:proofErr w:type="spellStart"/>
      <w:r w:rsidRPr="00D918EB">
        <w:rPr>
          <w:lang w:val="es-ES_tradnl"/>
        </w:rPr>
        <w:t>Pinellas</w:t>
      </w:r>
      <w:proofErr w:type="spellEnd"/>
      <w:r w:rsidRPr="00D918EB">
        <w:rPr>
          <w:lang w:val="es-ES_tradnl"/>
        </w:rPr>
        <w:t xml:space="preserve"> County </w:t>
      </w:r>
      <w:proofErr w:type="spellStart"/>
      <w:r w:rsidRPr="00D918EB">
        <w:rPr>
          <w:lang w:val="es-ES_tradnl"/>
        </w:rPr>
        <w:t>Schools</w:t>
      </w:r>
      <w:proofErr w:type="spellEnd"/>
      <w:r w:rsidRPr="00D918EB">
        <w:rPr>
          <w:lang w:val="es-ES_tradnl"/>
        </w:rPr>
        <w:t xml:space="preserve"> </w:t>
      </w:r>
      <w:r w:rsidR="00D918EB" w:rsidRPr="00D14072">
        <w:rPr>
          <w:lang w:val="es"/>
        </w:rPr>
        <w:t>se compromete a proporcionar instrucción de alta calidad y oportunidades de enriquecimiento para todos los estudiantes</w:t>
      </w:r>
      <w:r w:rsidRPr="00D918EB">
        <w:rPr>
          <w:lang w:val="es-ES_tradnl"/>
        </w:rPr>
        <w:t xml:space="preserve">, </w:t>
      </w:r>
      <w:r w:rsidR="00D918EB" w:rsidRPr="00D918EB">
        <w:rPr>
          <w:lang w:val="es"/>
        </w:rPr>
        <w:t>a</w:t>
      </w:r>
      <w:r w:rsidR="00D918EB">
        <w:rPr>
          <w:lang w:val="es"/>
        </w:rPr>
        <w:t xml:space="preserve"> </w:t>
      </w:r>
      <w:r w:rsidR="00D918EB" w:rsidRPr="00D918EB">
        <w:rPr>
          <w:lang w:val="es"/>
        </w:rPr>
        <w:t>l</w:t>
      </w:r>
      <w:r w:rsidR="00D918EB">
        <w:rPr>
          <w:lang w:val="es"/>
        </w:rPr>
        <w:t>a vez que</w:t>
      </w:r>
      <w:r w:rsidR="00D918EB" w:rsidRPr="00D918EB">
        <w:rPr>
          <w:lang w:val="es"/>
        </w:rPr>
        <w:t xml:space="preserve"> mantiene los protocolos </w:t>
      </w:r>
      <w:r w:rsidR="00D920FF">
        <w:rPr>
          <w:lang w:val="es"/>
        </w:rPr>
        <w:t>de bienestar</w:t>
      </w:r>
      <w:r w:rsidR="00D918EB" w:rsidRPr="00D918EB">
        <w:rPr>
          <w:lang w:val="es"/>
        </w:rPr>
        <w:t xml:space="preserve"> para los estudiantes y el personal</w:t>
      </w:r>
      <w:r w:rsidRPr="00D918EB">
        <w:rPr>
          <w:lang w:val="es-ES_tradnl"/>
        </w:rPr>
        <w:t xml:space="preserve">. </w:t>
      </w:r>
      <w:r w:rsidR="00D918EB">
        <w:rPr>
          <w:lang w:val="es"/>
        </w:rPr>
        <w:t>El</w:t>
      </w:r>
      <w:r w:rsidR="00B91E4C">
        <w:rPr>
          <w:lang w:val="es"/>
        </w:rPr>
        <w:t xml:space="preserve"> </w:t>
      </w:r>
      <w:r w:rsidR="00D918EB" w:rsidRPr="00D14072">
        <w:rPr>
          <w:lang w:val="es"/>
        </w:rPr>
        <w:t xml:space="preserve">distrito anticipa que </w:t>
      </w:r>
      <w:r w:rsidR="00D918EB">
        <w:rPr>
          <w:lang w:val="es"/>
        </w:rPr>
        <w:t>a medida que la comunidad continúe regresando a las condiciones previas a la pandemia</w:t>
      </w:r>
      <w:r w:rsidR="00EE7CFA" w:rsidRPr="00D918EB">
        <w:rPr>
          <w:rFonts w:cstheme="minorHAnsi"/>
          <w:lang w:val="es-ES_tradnl"/>
        </w:rPr>
        <w:t xml:space="preserve">, </w:t>
      </w:r>
      <w:r w:rsidR="00093EB5" w:rsidRPr="00D918EB">
        <w:rPr>
          <w:lang w:val="es"/>
        </w:rPr>
        <w:t>los</w:t>
      </w:r>
      <w:r w:rsidR="00093EB5">
        <w:rPr>
          <w:lang w:val="es"/>
        </w:rPr>
        <w:t xml:space="preserve"> </w:t>
      </w:r>
      <w:r w:rsidR="00093EB5" w:rsidRPr="00D918EB">
        <w:rPr>
          <w:lang w:val="es"/>
        </w:rPr>
        <w:t>siguientes</w:t>
      </w:r>
      <w:r w:rsidR="00D918EB" w:rsidRPr="00D918EB">
        <w:rPr>
          <w:lang w:val="es"/>
        </w:rPr>
        <w:t xml:space="preserve"> procesos también guiarán el regreso del distrito escolar a las operaciones previas a la pandemia</w:t>
      </w:r>
      <w:r w:rsidR="006E6CC8" w:rsidRPr="00D918EB">
        <w:rPr>
          <w:rFonts w:cstheme="minorHAnsi"/>
          <w:lang w:val="es-ES_tradnl"/>
        </w:rPr>
        <w:t xml:space="preserve">. </w:t>
      </w:r>
      <w:r w:rsidR="00D918EB" w:rsidRPr="00D14072">
        <w:rPr>
          <w:lang w:val="es"/>
        </w:rPr>
        <w:t>Cualquier actualización se</w:t>
      </w:r>
      <w:r w:rsidR="00A24B37">
        <w:rPr>
          <w:lang w:val="es"/>
        </w:rPr>
        <w:t>rá</w:t>
      </w:r>
      <w:r w:rsidR="00D918EB" w:rsidRPr="00D14072">
        <w:rPr>
          <w:lang w:val="es"/>
        </w:rPr>
        <w:t xml:space="preserve"> comunica</w:t>
      </w:r>
      <w:r w:rsidR="00A24B37">
        <w:rPr>
          <w:lang w:val="es"/>
        </w:rPr>
        <w:t>da</w:t>
      </w:r>
      <w:r w:rsidR="00D918EB" w:rsidRPr="00D14072">
        <w:rPr>
          <w:lang w:val="es"/>
        </w:rPr>
        <w:t xml:space="preserve"> a todas las partes interesadas</w:t>
      </w:r>
      <w:r w:rsidR="006E6CC8" w:rsidRPr="00302073">
        <w:rPr>
          <w:rFonts w:cstheme="minorHAnsi"/>
          <w:lang w:val="es-ES_tradnl"/>
        </w:rPr>
        <w:t>.</w:t>
      </w:r>
    </w:p>
    <w:p w14:paraId="789A8894" w14:textId="77777777" w:rsidR="00C6337F" w:rsidRPr="00302073" w:rsidRDefault="00C6337F" w:rsidP="00E123C3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8"/>
          <w:szCs w:val="28"/>
          <w:lang w:val="es-ES_tradnl"/>
        </w:rPr>
      </w:pPr>
    </w:p>
    <w:p w14:paraId="74D3192A" w14:textId="68AB6FB4" w:rsidR="00E25350" w:rsidRPr="00302073" w:rsidRDefault="00302073" w:rsidP="00E123C3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8"/>
          <w:szCs w:val="28"/>
          <w:lang w:val="es-ES_tradnl"/>
        </w:rPr>
      </w:pPr>
      <w:r w:rsidRPr="00D14072">
        <w:rPr>
          <w:b/>
          <w:sz w:val="28"/>
          <w:szCs w:val="28"/>
          <w:lang w:val="es"/>
        </w:rPr>
        <w:t>Aceleración del aprendizaje a través de la participación de los estudiantes y la familia</w:t>
      </w:r>
    </w:p>
    <w:p w14:paraId="741F6522" w14:textId="77777777" w:rsidR="00D50975" w:rsidRPr="00302073" w:rsidRDefault="00D50975" w:rsidP="004F21B4">
      <w:pPr>
        <w:spacing w:after="0" w:line="240" w:lineRule="auto"/>
        <w:rPr>
          <w:rFonts w:cstheme="minorHAnsi"/>
          <w:b/>
          <w:sz w:val="18"/>
          <w:szCs w:val="18"/>
          <w:lang w:val="es-ES_tradnl"/>
        </w:rPr>
      </w:pPr>
    </w:p>
    <w:p w14:paraId="55230244" w14:textId="53184E04" w:rsidR="00D50975" w:rsidRPr="00D14072" w:rsidRDefault="00302073" w:rsidP="004F21B4">
      <w:pPr>
        <w:spacing w:after="0" w:line="240" w:lineRule="auto"/>
        <w:rPr>
          <w:rFonts w:cstheme="minorHAnsi"/>
          <w:b/>
        </w:rPr>
      </w:pPr>
      <w:r w:rsidRPr="00D14072">
        <w:rPr>
          <w:b/>
          <w:lang w:val="es"/>
        </w:rPr>
        <w:t>Enseñanza</w:t>
      </w:r>
    </w:p>
    <w:p w14:paraId="0D44FD30" w14:textId="1EBA8695" w:rsidR="007B23BA" w:rsidRPr="00193BDA" w:rsidRDefault="00193BDA" w:rsidP="004F21B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193BDA">
        <w:rPr>
          <w:lang w:val="es"/>
        </w:rPr>
        <w:t xml:space="preserve">Toda la programación del </w:t>
      </w:r>
      <w:r>
        <w:rPr>
          <w:lang w:val="es"/>
        </w:rPr>
        <w:t>curso</w:t>
      </w:r>
      <w:r w:rsidRPr="00193BDA">
        <w:rPr>
          <w:lang w:val="es"/>
        </w:rPr>
        <w:t xml:space="preserve"> escolar 2021-22 se impartirá a través de la instrucción en persona </w:t>
      </w:r>
      <w:r w:rsidR="00B91E4C" w:rsidRPr="00193BDA">
        <w:rPr>
          <w:lang w:val="es-ES_tradnl"/>
        </w:rPr>
        <w:t>para todos los estudiantes</w:t>
      </w:r>
      <w:r w:rsidR="007B23BA" w:rsidRPr="00193BDA">
        <w:rPr>
          <w:rFonts w:cstheme="minorHAnsi"/>
          <w:lang w:val="es-ES_tradnl"/>
        </w:rPr>
        <w:t>.</w:t>
      </w:r>
    </w:p>
    <w:p w14:paraId="49642FEA" w14:textId="74C9BD52" w:rsidR="00CC761D" w:rsidRPr="00C71189" w:rsidRDefault="00C71189" w:rsidP="7493992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lang w:val="es-ES_tradnl"/>
        </w:rPr>
      </w:pPr>
      <w:r w:rsidRPr="00C71189">
        <w:rPr>
          <w:lang w:val="es-ES_tradnl"/>
        </w:rPr>
        <w:t>La enseñanza simultánea</w:t>
      </w:r>
      <w:r w:rsidR="4D1E1318" w:rsidRPr="00C71189">
        <w:rPr>
          <w:lang w:val="es-ES_tradnl"/>
        </w:rPr>
        <w:t xml:space="preserve">, </w:t>
      </w:r>
      <w:r w:rsidRPr="00D14072">
        <w:rPr>
          <w:lang w:val="es"/>
        </w:rPr>
        <w:t xml:space="preserve">que sirvió un valioso propósito en el </w:t>
      </w:r>
      <w:r>
        <w:rPr>
          <w:lang w:val="es"/>
        </w:rPr>
        <w:t>curso</w:t>
      </w:r>
      <w:r w:rsidRPr="00D14072">
        <w:rPr>
          <w:lang w:val="es"/>
        </w:rPr>
        <w:t xml:space="preserve"> escolar 2020-21</w:t>
      </w:r>
      <w:r w:rsidR="4D1E1318" w:rsidRPr="00C71189">
        <w:rPr>
          <w:lang w:val="es-ES_tradnl"/>
        </w:rPr>
        <w:t>,</w:t>
      </w:r>
      <w:r w:rsidR="007B23BA" w:rsidRPr="00C71189">
        <w:rPr>
          <w:lang w:val="es-ES_tradnl"/>
        </w:rPr>
        <w:t xml:space="preserve"> </w:t>
      </w:r>
      <w:r w:rsidRPr="00C71189">
        <w:rPr>
          <w:lang w:val="es"/>
        </w:rPr>
        <w:t xml:space="preserve">no se utilizará durante el </w:t>
      </w:r>
      <w:r>
        <w:rPr>
          <w:lang w:val="es"/>
        </w:rPr>
        <w:t>curso</w:t>
      </w:r>
      <w:r w:rsidRPr="00C71189">
        <w:rPr>
          <w:lang w:val="es"/>
        </w:rPr>
        <w:t xml:space="preserve"> escolar 2021-22</w:t>
      </w:r>
      <w:r w:rsidR="007B23BA" w:rsidRPr="00C71189">
        <w:rPr>
          <w:lang w:val="es-ES_tradnl"/>
        </w:rPr>
        <w:t>.</w:t>
      </w:r>
    </w:p>
    <w:p w14:paraId="66385218" w14:textId="625CB719" w:rsidR="00836E7E" w:rsidRPr="001E73B2" w:rsidRDefault="001E73B2" w:rsidP="004F21B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D14072">
        <w:rPr>
          <w:lang w:val="es"/>
        </w:rPr>
        <w:t xml:space="preserve">El crecimiento académico para cada estudiante </w:t>
      </w:r>
      <w:r w:rsidR="00F101E3">
        <w:rPr>
          <w:lang w:val="es"/>
        </w:rPr>
        <w:t xml:space="preserve">se </w:t>
      </w:r>
      <w:r w:rsidR="00695676">
        <w:rPr>
          <w:lang w:val="es"/>
        </w:rPr>
        <w:t>impulsará</w:t>
      </w:r>
      <w:r w:rsidR="00F101E3">
        <w:rPr>
          <w:lang w:val="es"/>
        </w:rPr>
        <w:t xml:space="preserve"> </w:t>
      </w:r>
      <w:r w:rsidRPr="00D14072">
        <w:rPr>
          <w:lang w:val="es"/>
        </w:rPr>
        <w:t>a través de la enseñanza en persona</w:t>
      </w:r>
      <w:r w:rsidR="00BB73C2" w:rsidRPr="001E73B2">
        <w:rPr>
          <w:rFonts w:cstheme="minorHAnsi"/>
          <w:lang w:val="es-ES_tradnl"/>
        </w:rPr>
        <w:t xml:space="preserve">, </w:t>
      </w:r>
      <w:r w:rsidR="00695676">
        <w:rPr>
          <w:rFonts w:cstheme="minorHAnsi"/>
          <w:lang w:val="es-ES_tradnl"/>
        </w:rPr>
        <w:t xml:space="preserve">las </w:t>
      </w:r>
      <w:r w:rsidRPr="001E73B2">
        <w:rPr>
          <w:lang w:val="es"/>
        </w:rPr>
        <w:t>prácticas docentes de alta calidad</w:t>
      </w:r>
      <w:r w:rsidR="00836E7E" w:rsidRPr="001E73B2">
        <w:rPr>
          <w:rFonts w:cstheme="minorHAnsi"/>
          <w:lang w:val="es-ES_tradnl"/>
        </w:rPr>
        <w:t xml:space="preserve">, </w:t>
      </w:r>
      <w:r w:rsidR="00695676">
        <w:rPr>
          <w:rFonts w:cstheme="minorHAnsi"/>
          <w:lang w:val="es-ES_tradnl"/>
        </w:rPr>
        <w:t xml:space="preserve">los </w:t>
      </w:r>
      <w:r w:rsidRPr="001E73B2">
        <w:rPr>
          <w:lang w:val="es"/>
        </w:rPr>
        <w:t>programas y oportunidades específicas de enriquecimiento e intervención</w:t>
      </w:r>
      <w:r w:rsidR="00695676">
        <w:rPr>
          <w:lang w:val="es"/>
        </w:rPr>
        <w:t xml:space="preserve">, </w:t>
      </w:r>
      <w:r w:rsidRPr="001E73B2">
        <w:rPr>
          <w:lang w:val="es"/>
        </w:rPr>
        <w:t xml:space="preserve">adaptadas </w:t>
      </w:r>
      <w:r w:rsidR="00695676">
        <w:rPr>
          <w:lang w:val="es"/>
        </w:rPr>
        <w:t xml:space="preserve">según </w:t>
      </w:r>
      <w:r w:rsidRPr="001E73B2">
        <w:rPr>
          <w:lang w:val="es"/>
        </w:rPr>
        <w:t>las necesidades de los estudiantes.</w:t>
      </w:r>
    </w:p>
    <w:p w14:paraId="23275977" w14:textId="76A7DFBB" w:rsidR="00FF2B1B" w:rsidRPr="00193BDA" w:rsidRDefault="00007DA6" w:rsidP="00193B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193BDA">
        <w:rPr>
          <w:lang w:val="es"/>
        </w:rPr>
        <w:t xml:space="preserve">Todos los estudiantes participarán en prácticas educativas rigurosas, colaborativas e inclusivas </w:t>
      </w:r>
      <w:r w:rsidR="00695676" w:rsidRPr="00193BDA">
        <w:rPr>
          <w:lang w:val="es"/>
        </w:rPr>
        <w:t>sujetas a</w:t>
      </w:r>
      <w:r w:rsidRPr="00193BDA">
        <w:rPr>
          <w:lang w:val="es"/>
        </w:rPr>
        <w:t xml:space="preserve"> la enseñanza para la clase completa, en grupos pequeños e individuales para todos los grados y cursos de contenido.</w:t>
      </w:r>
      <w:r w:rsidR="00193BDA" w:rsidRPr="00193BDA">
        <w:rPr>
          <w:lang w:val="es-ES_tradnl"/>
        </w:rPr>
        <w:t xml:space="preserve"> </w:t>
      </w:r>
      <w:r w:rsidR="00193BDA" w:rsidRPr="00193BDA">
        <w:rPr>
          <w:lang w:val="es"/>
        </w:rPr>
        <w:t>Esto incluye el intercambio de materiales en las aulas y en la educación física</w:t>
      </w:r>
      <w:r w:rsidR="00193BDA" w:rsidRPr="00193BDA">
        <w:rPr>
          <w:lang w:val="es-ES_tradnl"/>
        </w:rPr>
        <w:t>.</w:t>
      </w:r>
    </w:p>
    <w:p w14:paraId="7BB5734D" w14:textId="58435820" w:rsidR="006E0E3E" w:rsidRPr="00442264" w:rsidRDefault="00A83AC8" w:rsidP="006E0E3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ES_tradnl"/>
        </w:rPr>
      </w:pPr>
      <w:r w:rsidRPr="006E0E3E">
        <w:rPr>
          <w:lang w:val="es"/>
        </w:rPr>
        <w:t xml:space="preserve">El Departamento de Educación de Florida ha indicado que los fondos no continuarán </w:t>
      </w:r>
      <w:r w:rsidR="0084297D">
        <w:rPr>
          <w:lang w:val="es"/>
        </w:rPr>
        <w:t>durante</w:t>
      </w:r>
      <w:r w:rsidRPr="006E0E3E">
        <w:rPr>
          <w:lang w:val="es"/>
        </w:rPr>
        <w:t xml:space="preserve"> el </w:t>
      </w:r>
      <w:r w:rsidR="000E47DE">
        <w:rPr>
          <w:lang w:val="es"/>
        </w:rPr>
        <w:t>curso</w:t>
      </w:r>
      <w:r w:rsidRPr="006E0E3E">
        <w:rPr>
          <w:lang w:val="es"/>
        </w:rPr>
        <w:t xml:space="preserve"> escolar 2021-22 para la programación innovadora en línea,</w:t>
      </w:r>
      <w:r w:rsidR="00BF1AD9">
        <w:rPr>
          <w:lang w:val="es"/>
        </w:rPr>
        <w:t xml:space="preserve"> tal como</w:t>
      </w:r>
      <w:r w:rsidRPr="006E0E3E">
        <w:rPr>
          <w:lang w:val="es"/>
        </w:rPr>
        <w:t xml:space="preserve"> </w:t>
      </w:r>
      <w:proofErr w:type="spellStart"/>
      <w:r w:rsidR="006E0E3E" w:rsidRPr="00A83AC8">
        <w:rPr>
          <w:rFonts w:cstheme="minorHAnsi"/>
          <w:lang w:val="es-ES_tradnl"/>
        </w:rPr>
        <w:t>MyPCS</w:t>
      </w:r>
      <w:proofErr w:type="spellEnd"/>
      <w:r w:rsidR="006E0E3E" w:rsidRPr="00A83AC8">
        <w:rPr>
          <w:rFonts w:cstheme="minorHAnsi"/>
          <w:lang w:val="es-ES_tradnl"/>
        </w:rPr>
        <w:t xml:space="preserve"> Online. </w:t>
      </w:r>
      <w:proofErr w:type="spellStart"/>
      <w:r w:rsidR="006E0E3E" w:rsidRPr="00BF1AD9">
        <w:rPr>
          <w:rFonts w:cstheme="minorHAnsi"/>
          <w:lang w:val="es-ES_tradnl"/>
        </w:rPr>
        <w:t>Pinellas</w:t>
      </w:r>
      <w:proofErr w:type="spellEnd"/>
      <w:r w:rsidR="006E0E3E" w:rsidRPr="00BF1AD9">
        <w:rPr>
          <w:rFonts w:cstheme="minorHAnsi"/>
          <w:lang w:val="es-ES_tradnl"/>
        </w:rPr>
        <w:t xml:space="preserve"> County </w:t>
      </w:r>
      <w:proofErr w:type="spellStart"/>
      <w:r w:rsidR="006E0E3E" w:rsidRPr="00BF1AD9">
        <w:rPr>
          <w:rFonts w:cstheme="minorHAnsi"/>
          <w:lang w:val="es-ES_tradnl"/>
        </w:rPr>
        <w:t>Schools</w:t>
      </w:r>
      <w:proofErr w:type="spellEnd"/>
      <w:r w:rsidR="006E0E3E" w:rsidRPr="00BF1AD9">
        <w:rPr>
          <w:rFonts w:cstheme="minorHAnsi"/>
          <w:lang w:val="es-ES_tradnl"/>
        </w:rPr>
        <w:t xml:space="preserve"> </w:t>
      </w:r>
      <w:r w:rsidR="00BF1AD9" w:rsidRPr="006E0E3E">
        <w:rPr>
          <w:color w:val="000000"/>
          <w:shd w:val="clear" w:color="auto" w:fill="FFFFFF"/>
          <w:lang w:val="es"/>
        </w:rPr>
        <w:t>ofrece un</w:t>
      </w:r>
      <w:r w:rsidR="00BF1AD9">
        <w:rPr>
          <w:color w:val="000000"/>
          <w:shd w:val="clear" w:color="auto" w:fill="FFFFFF"/>
          <w:lang w:val="es"/>
        </w:rPr>
        <w:t>a</w:t>
      </w:r>
      <w:r w:rsidR="00BF1AD9" w:rsidRPr="006E0E3E">
        <w:rPr>
          <w:color w:val="000000"/>
          <w:shd w:val="clear" w:color="auto" w:fill="FFFFFF"/>
          <w:lang w:val="es"/>
        </w:rPr>
        <w:t xml:space="preserve"> sólid</w:t>
      </w:r>
      <w:r w:rsidR="00BF1AD9">
        <w:rPr>
          <w:color w:val="000000"/>
          <w:shd w:val="clear" w:color="auto" w:fill="FFFFFF"/>
          <w:lang w:val="es"/>
        </w:rPr>
        <w:t xml:space="preserve">a </w:t>
      </w:r>
      <w:proofErr w:type="spellStart"/>
      <w:r w:rsidR="00BF1AD9" w:rsidRPr="00BF1AD9">
        <w:rPr>
          <w:color w:val="000000"/>
          <w:shd w:val="clear" w:color="auto" w:fill="FFFFFF"/>
          <w:lang w:val="es"/>
        </w:rPr>
        <w:t>Pinellas</w:t>
      </w:r>
      <w:proofErr w:type="spellEnd"/>
      <w:r w:rsidR="00BF1AD9" w:rsidRPr="00BF1AD9">
        <w:rPr>
          <w:color w:val="000000"/>
          <w:shd w:val="clear" w:color="auto" w:fill="FFFFFF"/>
          <w:lang w:val="es"/>
        </w:rPr>
        <w:t xml:space="preserve"> Virtual </w:t>
      </w:r>
      <w:proofErr w:type="spellStart"/>
      <w:r w:rsidR="00BF1AD9" w:rsidRPr="00BF1AD9">
        <w:rPr>
          <w:color w:val="000000"/>
          <w:shd w:val="clear" w:color="auto" w:fill="FFFFFF"/>
          <w:lang w:val="es"/>
        </w:rPr>
        <w:t>School</w:t>
      </w:r>
      <w:proofErr w:type="spellEnd"/>
      <w:r w:rsidR="00BF1AD9" w:rsidRPr="00BF1AD9">
        <w:rPr>
          <w:color w:val="000000"/>
          <w:shd w:val="clear" w:color="auto" w:fill="FFFFFF"/>
          <w:lang w:val="es"/>
        </w:rPr>
        <w:t xml:space="preserve"> (PVS)</w:t>
      </w:r>
      <w:r w:rsidR="00BF1AD9">
        <w:rPr>
          <w:color w:val="000000"/>
          <w:shd w:val="clear" w:color="auto" w:fill="FFFFFF"/>
          <w:lang w:val="es"/>
        </w:rPr>
        <w:t xml:space="preserve"> tanto a </w:t>
      </w:r>
      <w:r w:rsidR="00BF1AD9" w:rsidRPr="006E0E3E">
        <w:rPr>
          <w:color w:val="000000"/>
          <w:shd w:val="clear" w:color="auto" w:fill="FFFFFF"/>
          <w:lang w:val="es"/>
        </w:rPr>
        <w:t xml:space="preserve">tiempo completo </w:t>
      </w:r>
      <w:r w:rsidR="00BF1AD9">
        <w:rPr>
          <w:color w:val="000000"/>
          <w:shd w:val="clear" w:color="auto" w:fill="FFFFFF"/>
          <w:lang w:val="es"/>
        </w:rPr>
        <w:t>como</w:t>
      </w:r>
      <w:r w:rsidR="00BF1AD9" w:rsidRPr="006E0E3E">
        <w:rPr>
          <w:color w:val="000000"/>
          <w:shd w:val="clear" w:color="auto" w:fill="FFFFFF"/>
          <w:lang w:val="es"/>
        </w:rPr>
        <w:t xml:space="preserve"> parcial</w:t>
      </w:r>
      <w:r w:rsidR="006E0E3E" w:rsidRPr="00BF1AD9">
        <w:rPr>
          <w:rFonts w:cstheme="minorHAnsi"/>
          <w:lang w:val="es-ES_tradnl"/>
        </w:rPr>
        <w:t>.</w:t>
      </w:r>
      <w:r w:rsidR="00A0112B" w:rsidRPr="00BF1AD9">
        <w:rPr>
          <w:rFonts w:cstheme="minorHAnsi"/>
          <w:lang w:val="es-ES_tradnl"/>
        </w:rPr>
        <w:t xml:space="preserve"> </w:t>
      </w:r>
      <w:r w:rsidR="00442264">
        <w:rPr>
          <w:lang w:val="es"/>
        </w:rPr>
        <w:t>Para obtener más información</w:t>
      </w:r>
      <w:r w:rsidR="00442264" w:rsidRPr="006E0E3E">
        <w:rPr>
          <w:lang w:val="es"/>
        </w:rPr>
        <w:t xml:space="preserve"> sobre PVS o para programar una reunión para </w:t>
      </w:r>
      <w:r w:rsidR="00442264">
        <w:rPr>
          <w:lang w:val="es"/>
        </w:rPr>
        <w:t xml:space="preserve">hablar sobre el apoyo disponibles, </w:t>
      </w:r>
      <w:r w:rsidR="00442264" w:rsidRPr="006E0E3E">
        <w:rPr>
          <w:lang w:val="es"/>
        </w:rPr>
        <w:t>vaya a</w:t>
      </w:r>
      <w:r w:rsidR="006E0E3E" w:rsidRPr="00442264">
        <w:rPr>
          <w:rFonts w:cstheme="minorHAnsi"/>
          <w:lang w:val="es-ES_tradnl"/>
        </w:rPr>
        <w:t xml:space="preserve"> </w:t>
      </w:r>
      <w:hyperlink r:id="rId10" w:history="1">
        <w:r w:rsidR="006E0E3E" w:rsidRPr="00442264">
          <w:rPr>
            <w:rStyle w:val="Hyperlink"/>
            <w:rFonts w:cstheme="minorHAnsi"/>
            <w:lang w:val="es-ES_tradnl"/>
          </w:rPr>
          <w:t>www.pcsb.org/virtual</w:t>
        </w:r>
      </w:hyperlink>
      <w:r w:rsidR="006E0E3E" w:rsidRPr="00442264">
        <w:rPr>
          <w:rFonts w:cstheme="minorHAnsi"/>
          <w:lang w:val="es-ES_tradnl"/>
        </w:rPr>
        <w:t>.</w:t>
      </w:r>
    </w:p>
    <w:p w14:paraId="4AD8D6CE" w14:textId="77777777" w:rsidR="004F21B4" w:rsidRPr="00442264" w:rsidRDefault="004F21B4" w:rsidP="006E0E3E">
      <w:pPr>
        <w:pStyle w:val="ListParagraph"/>
        <w:spacing w:after="0" w:line="240" w:lineRule="auto"/>
        <w:contextualSpacing w:val="0"/>
        <w:rPr>
          <w:rFonts w:cstheme="minorHAnsi"/>
          <w:lang w:val="es-ES_tradnl"/>
        </w:rPr>
      </w:pPr>
    </w:p>
    <w:p w14:paraId="642DF507" w14:textId="4A08CEE3" w:rsidR="00025464" w:rsidRPr="00F542D6" w:rsidRDefault="001906E7" w:rsidP="008D065A">
      <w:pPr>
        <w:spacing w:after="0" w:line="240" w:lineRule="auto"/>
        <w:rPr>
          <w:b/>
          <w:lang w:val="es"/>
        </w:rPr>
      </w:pPr>
      <w:r w:rsidRPr="00D14072">
        <w:rPr>
          <w:b/>
          <w:lang w:val="es"/>
        </w:rPr>
        <w:t>Tecnología</w:t>
      </w:r>
    </w:p>
    <w:p w14:paraId="0BF053D7" w14:textId="69D775CE" w:rsidR="00E25350" w:rsidRPr="00AE1388" w:rsidRDefault="00AE1388" w:rsidP="004F21B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AE1388">
        <w:rPr>
          <w:lang w:val="es-ES_tradnl"/>
        </w:rPr>
        <w:t xml:space="preserve">Las escuelas y los profesores aprovecharán la iniciativa </w:t>
      </w:r>
      <w:r w:rsidR="00E25350" w:rsidRPr="00AE1388">
        <w:rPr>
          <w:rFonts w:cstheme="minorHAnsi"/>
          <w:lang w:val="es-ES_tradnl"/>
        </w:rPr>
        <w:t xml:space="preserve">PCS </w:t>
      </w:r>
      <w:proofErr w:type="spellStart"/>
      <w:r w:rsidR="00E25350" w:rsidRPr="00AE1388">
        <w:rPr>
          <w:rFonts w:cstheme="minorHAnsi"/>
          <w:lang w:val="es-ES_tradnl"/>
        </w:rPr>
        <w:t>Connects</w:t>
      </w:r>
      <w:proofErr w:type="spellEnd"/>
      <w:r w:rsidR="0030264B" w:rsidRPr="00AE1388">
        <w:rPr>
          <w:rFonts w:cstheme="minorHAnsi"/>
          <w:lang w:val="es-ES_tradnl"/>
        </w:rPr>
        <w:t xml:space="preserve">, </w:t>
      </w:r>
      <w:r w:rsidRPr="00AE1388">
        <w:rPr>
          <w:rFonts w:cstheme="minorHAnsi"/>
          <w:lang w:val="es-ES_tradnl"/>
        </w:rPr>
        <w:t xml:space="preserve">las actividades </w:t>
      </w:r>
      <w:proofErr w:type="spellStart"/>
      <w:r w:rsidR="0030264B" w:rsidRPr="00AE1388">
        <w:rPr>
          <w:rFonts w:cstheme="minorHAnsi"/>
          <w:lang w:val="es-ES_tradnl"/>
        </w:rPr>
        <w:t>Level</w:t>
      </w:r>
      <w:proofErr w:type="spellEnd"/>
      <w:r w:rsidR="0030264B" w:rsidRPr="00AE1388">
        <w:rPr>
          <w:rFonts w:cstheme="minorHAnsi"/>
          <w:lang w:val="es-ES_tradnl"/>
        </w:rPr>
        <w:t xml:space="preserve"> Up </w:t>
      </w:r>
      <w:r w:rsidRPr="00D14072">
        <w:rPr>
          <w:lang w:val="es"/>
        </w:rPr>
        <w:t xml:space="preserve">y </w:t>
      </w:r>
      <w:r w:rsidR="00695676">
        <w:rPr>
          <w:lang w:val="es"/>
        </w:rPr>
        <w:t xml:space="preserve">las </w:t>
      </w:r>
      <w:r w:rsidRPr="00D14072">
        <w:rPr>
          <w:lang w:val="es"/>
        </w:rPr>
        <w:t>plataformas digitales para extender el aprendizaje tanto dentro de los salones</w:t>
      </w:r>
      <w:r>
        <w:rPr>
          <w:lang w:val="es"/>
        </w:rPr>
        <w:t xml:space="preserve"> de clases</w:t>
      </w:r>
      <w:r w:rsidRPr="00D14072">
        <w:rPr>
          <w:lang w:val="es"/>
        </w:rPr>
        <w:t xml:space="preserve"> como más allá de la jornada escolar</w:t>
      </w:r>
      <w:r w:rsidR="00A9103A" w:rsidRPr="00AE1388">
        <w:rPr>
          <w:rFonts w:cstheme="minorHAnsi"/>
          <w:lang w:val="es-ES_tradnl"/>
        </w:rPr>
        <w:t>.</w:t>
      </w:r>
      <w:r w:rsidR="00982070" w:rsidRPr="00AE1388">
        <w:rPr>
          <w:rFonts w:cstheme="minorHAnsi"/>
          <w:lang w:val="es-ES_tradnl"/>
        </w:rPr>
        <w:t xml:space="preserve"> </w:t>
      </w:r>
      <w:r>
        <w:rPr>
          <w:lang w:val="es"/>
        </w:rPr>
        <w:t>Los dispositivos individuales para estudiantes se expandirán para incluir a los estudiantes de los grados 3 a 10</w:t>
      </w:r>
      <w:r w:rsidR="00521F66" w:rsidRPr="00AE1388">
        <w:rPr>
          <w:rFonts w:cstheme="minorHAnsi"/>
          <w:lang w:val="es-ES_tradnl"/>
        </w:rPr>
        <w:t>.</w:t>
      </w:r>
    </w:p>
    <w:p w14:paraId="45B38593" w14:textId="33FA2AF6" w:rsidR="00836E7E" w:rsidRPr="00AE1388" w:rsidRDefault="00AE1388" w:rsidP="004F21B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AE1388">
        <w:rPr>
          <w:lang w:val="es-ES_tradnl"/>
        </w:rPr>
        <w:t>El distrito</w:t>
      </w:r>
      <w:r w:rsidR="00DE646F" w:rsidRPr="00AE1388">
        <w:rPr>
          <w:rFonts w:cstheme="minorHAnsi"/>
          <w:lang w:val="es-ES_tradnl"/>
        </w:rPr>
        <w:t xml:space="preserve">, </w:t>
      </w:r>
      <w:r w:rsidRPr="00D14072">
        <w:rPr>
          <w:lang w:val="es"/>
        </w:rPr>
        <w:t>las escuelas y los maestros continuarán el uso de aplicaciones y plataformas de aprendizaje digital dentro de las aulas, incluido, entre otros, el uso de</w:t>
      </w:r>
      <w:r w:rsidR="00A9103A" w:rsidRPr="00AE1388">
        <w:rPr>
          <w:rFonts w:cstheme="minorHAnsi"/>
          <w:lang w:val="es-ES_tradnl"/>
        </w:rPr>
        <w:t>:</w:t>
      </w:r>
      <w:r w:rsidR="00836E7E" w:rsidRPr="00AE1388">
        <w:rPr>
          <w:rFonts w:cstheme="minorHAnsi"/>
          <w:lang w:val="es-ES_tradnl"/>
        </w:rPr>
        <w:t xml:space="preserve"> </w:t>
      </w:r>
      <w:proofErr w:type="spellStart"/>
      <w:r w:rsidR="00836E7E" w:rsidRPr="00AE1388">
        <w:rPr>
          <w:rFonts w:cstheme="minorHAnsi"/>
          <w:lang w:val="es-ES_tradnl"/>
        </w:rPr>
        <w:t>Canvas</w:t>
      </w:r>
      <w:proofErr w:type="spellEnd"/>
      <w:r w:rsidR="00836E7E" w:rsidRPr="00AE1388">
        <w:rPr>
          <w:rFonts w:cstheme="minorHAnsi"/>
          <w:lang w:val="es-ES_tradnl"/>
        </w:rPr>
        <w:t xml:space="preserve">, </w:t>
      </w:r>
      <w:proofErr w:type="spellStart"/>
      <w:r w:rsidR="00836E7E" w:rsidRPr="00AE1388">
        <w:rPr>
          <w:rFonts w:cstheme="minorHAnsi"/>
          <w:lang w:val="es-ES_tradnl"/>
        </w:rPr>
        <w:t>Nearpod</w:t>
      </w:r>
      <w:proofErr w:type="spellEnd"/>
      <w:r w:rsidR="00A9103A" w:rsidRPr="00AE1388">
        <w:rPr>
          <w:rFonts w:cstheme="minorHAnsi"/>
          <w:lang w:val="es-ES_tradnl"/>
        </w:rPr>
        <w:t>, IXL,</w:t>
      </w:r>
      <w:r w:rsidR="00DE646F" w:rsidRPr="00AE1388">
        <w:rPr>
          <w:rFonts w:cstheme="minorHAnsi"/>
          <w:lang w:val="es-ES_tradnl"/>
        </w:rPr>
        <w:t xml:space="preserve"> </w:t>
      </w:r>
      <w:proofErr w:type="spellStart"/>
      <w:r w:rsidR="00DE646F" w:rsidRPr="00AE1388">
        <w:rPr>
          <w:rFonts w:cstheme="minorHAnsi"/>
          <w:lang w:val="es-ES_tradnl"/>
        </w:rPr>
        <w:t>iStation</w:t>
      </w:r>
      <w:proofErr w:type="spellEnd"/>
      <w:r w:rsidR="00DE646F" w:rsidRPr="00AE1388">
        <w:rPr>
          <w:rFonts w:cstheme="minorHAnsi"/>
          <w:lang w:val="es-ES_tradnl"/>
        </w:rPr>
        <w:t>, etc.</w:t>
      </w:r>
    </w:p>
    <w:p w14:paraId="4E3FF637" w14:textId="77777777" w:rsidR="004F21B4" w:rsidRPr="00AE1388" w:rsidRDefault="004F21B4" w:rsidP="004F21B4">
      <w:pPr>
        <w:spacing w:after="0" w:line="240" w:lineRule="auto"/>
        <w:rPr>
          <w:rFonts w:cstheme="minorHAnsi"/>
          <w:b/>
          <w:lang w:val="es-ES_tradnl"/>
        </w:rPr>
      </w:pPr>
    </w:p>
    <w:p w14:paraId="48C034AF" w14:textId="15FCFD7E" w:rsidR="00CC761D" w:rsidRPr="00D14072" w:rsidRDefault="001906E7" w:rsidP="004F21B4">
      <w:pPr>
        <w:spacing w:after="0" w:line="240" w:lineRule="auto"/>
        <w:rPr>
          <w:rFonts w:cstheme="minorHAnsi"/>
          <w:b/>
        </w:rPr>
      </w:pPr>
      <w:r w:rsidRPr="00D14072">
        <w:rPr>
          <w:b/>
          <w:lang w:val="es"/>
        </w:rPr>
        <w:t>Actividades Extracurriculares</w:t>
      </w:r>
    </w:p>
    <w:p w14:paraId="5ED5F53B" w14:textId="5F83F208" w:rsidR="00E25350" w:rsidRPr="009812BC" w:rsidRDefault="009812BC" w:rsidP="004F21B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D14072">
        <w:rPr>
          <w:lang w:val="es"/>
        </w:rPr>
        <w:t>Las actividades extracurriculares,</w:t>
      </w:r>
      <w:r>
        <w:rPr>
          <w:lang w:val="es"/>
        </w:rPr>
        <w:t xml:space="preserve"> de artes escénicas </w:t>
      </w:r>
      <w:r w:rsidRPr="00D14072">
        <w:rPr>
          <w:lang w:val="es"/>
        </w:rPr>
        <w:t xml:space="preserve">y atléticas de verano se reanudarán para apoyar la participación de los estudiantes y </w:t>
      </w:r>
      <w:r w:rsidR="003A5C49">
        <w:rPr>
          <w:lang w:val="es"/>
        </w:rPr>
        <w:t>cumplir</w:t>
      </w:r>
      <w:r w:rsidRPr="00D14072">
        <w:rPr>
          <w:lang w:val="es"/>
        </w:rPr>
        <w:t>án</w:t>
      </w:r>
      <w:r w:rsidR="003A5C49">
        <w:rPr>
          <w:lang w:val="es"/>
        </w:rPr>
        <w:t xml:space="preserve"> con</w:t>
      </w:r>
      <w:r w:rsidRPr="00D14072">
        <w:rPr>
          <w:lang w:val="es"/>
        </w:rPr>
        <w:t xml:space="preserve"> </w:t>
      </w:r>
      <w:r>
        <w:rPr>
          <w:lang w:val="es"/>
        </w:rPr>
        <w:t>las reglas d</w:t>
      </w:r>
      <w:r w:rsidRPr="00D14072">
        <w:rPr>
          <w:lang w:val="es"/>
        </w:rPr>
        <w:t>el distrito y</w:t>
      </w:r>
      <w:r>
        <w:rPr>
          <w:lang w:val="es"/>
        </w:rPr>
        <w:t xml:space="preserve">/u </w:t>
      </w:r>
      <w:r w:rsidRPr="00D14072">
        <w:rPr>
          <w:lang w:val="es"/>
        </w:rPr>
        <w:t>organización</w:t>
      </w:r>
      <w:r w:rsidR="008439F0" w:rsidRPr="009812BC">
        <w:rPr>
          <w:rFonts w:cstheme="minorHAnsi"/>
          <w:lang w:val="es-ES_tradnl"/>
        </w:rPr>
        <w:t xml:space="preserve"> (e</w:t>
      </w:r>
      <w:r>
        <w:rPr>
          <w:rFonts w:cstheme="minorHAnsi"/>
          <w:lang w:val="es-ES_tradnl"/>
        </w:rPr>
        <w:t>j</w:t>
      </w:r>
      <w:r w:rsidR="008439F0" w:rsidRPr="009812BC">
        <w:rPr>
          <w:rFonts w:cstheme="minorHAnsi"/>
          <w:lang w:val="es-ES_tradnl"/>
        </w:rPr>
        <w:t xml:space="preserve">. Florida High </w:t>
      </w:r>
      <w:proofErr w:type="spellStart"/>
      <w:r w:rsidR="008439F0" w:rsidRPr="009812BC">
        <w:rPr>
          <w:rFonts w:cstheme="minorHAnsi"/>
          <w:lang w:val="es-ES_tradnl"/>
        </w:rPr>
        <w:t>School</w:t>
      </w:r>
      <w:proofErr w:type="spellEnd"/>
      <w:r w:rsidR="008439F0" w:rsidRPr="009812BC">
        <w:rPr>
          <w:rFonts w:cstheme="minorHAnsi"/>
          <w:lang w:val="es-ES_tradnl"/>
        </w:rPr>
        <w:t xml:space="preserve"> Athletic </w:t>
      </w:r>
      <w:proofErr w:type="spellStart"/>
      <w:r w:rsidR="008439F0" w:rsidRPr="009812BC">
        <w:rPr>
          <w:rFonts w:cstheme="minorHAnsi"/>
          <w:lang w:val="es-ES_tradnl"/>
        </w:rPr>
        <w:t>Association</w:t>
      </w:r>
      <w:proofErr w:type="spellEnd"/>
      <w:r w:rsidR="008439F0" w:rsidRPr="009812BC">
        <w:rPr>
          <w:rFonts w:cstheme="minorHAnsi"/>
          <w:lang w:val="es-ES_tradnl"/>
        </w:rPr>
        <w:t>- FHSAA)</w:t>
      </w:r>
      <w:r w:rsidR="00311555" w:rsidRPr="009812BC">
        <w:rPr>
          <w:rFonts w:cstheme="minorHAnsi"/>
          <w:lang w:val="es-ES_tradnl"/>
        </w:rPr>
        <w:t xml:space="preserve">, </w:t>
      </w:r>
      <w:r w:rsidRPr="009812BC">
        <w:rPr>
          <w:lang w:val="es-ES_tradnl"/>
        </w:rPr>
        <w:t xml:space="preserve">permisos </w:t>
      </w:r>
      <w:r w:rsidRPr="009812BC">
        <w:rPr>
          <w:lang w:val="es"/>
        </w:rPr>
        <w:t xml:space="preserve">y </w:t>
      </w:r>
      <w:r>
        <w:rPr>
          <w:lang w:val="es"/>
        </w:rPr>
        <w:t xml:space="preserve">los </w:t>
      </w:r>
      <w:r w:rsidRPr="009812BC">
        <w:rPr>
          <w:lang w:val="es"/>
        </w:rPr>
        <w:t>protocolos de bienestar</w:t>
      </w:r>
      <w:r w:rsidR="00C62256" w:rsidRPr="009812BC">
        <w:rPr>
          <w:rFonts w:cstheme="minorHAnsi"/>
          <w:lang w:val="es-ES_tradnl"/>
        </w:rPr>
        <w:t>.</w:t>
      </w:r>
    </w:p>
    <w:p w14:paraId="512DC574" w14:textId="35D93646" w:rsidR="00E25350" w:rsidRPr="004267A4" w:rsidRDefault="00903B47" w:rsidP="004F21B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D14072">
        <w:rPr>
          <w:lang w:val="es"/>
        </w:rPr>
        <w:t>Las actividades y/o las excursiones se reanudarán y seguirán los protocolos de revisión, permiso y bienestar del distrito.</w:t>
      </w:r>
      <w:r w:rsidR="00DE646F" w:rsidRPr="00903B47">
        <w:rPr>
          <w:rFonts w:cstheme="minorHAnsi"/>
          <w:lang w:val="es-ES_tradnl"/>
        </w:rPr>
        <w:t xml:space="preserve"> </w:t>
      </w:r>
      <w:r w:rsidR="004267A4" w:rsidRPr="00D14072">
        <w:rPr>
          <w:lang w:val="es"/>
        </w:rPr>
        <w:t>Cualquier excursión a una ubicación que no sea del distrito debe seguir las prácticas de bienestar tanto del distrito como</w:t>
      </w:r>
      <w:r w:rsidR="004267A4">
        <w:rPr>
          <w:lang w:val="es"/>
        </w:rPr>
        <w:t xml:space="preserve"> las</w:t>
      </w:r>
      <w:r w:rsidR="004267A4" w:rsidRPr="00D14072">
        <w:rPr>
          <w:lang w:val="es"/>
        </w:rPr>
        <w:t xml:space="preserve"> de la ubicación de la excursión</w:t>
      </w:r>
      <w:r w:rsidR="00E25350" w:rsidRPr="004267A4">
        <w:rPr>
          <w:rFonts w:cstheme="minorHAnsi"/>
          <w:lang w:val="es-ES_tradnl"/>
        </w:rPr>
        <w:t>.</w:t>
      </w:r>
    </w:p>
    <w:p w14:paraId="44D3D972" w14:textId="77777777" w:rsidR="004F21B4" w:rsidRPr="004267A4" w:rsidRDefault="004F21B4" w:rsidP="004F21B4">
      <w:pPr>
        <w:spacing w:after="0" w:line="240" w:lineRule="auto"/>
        <w:rPr>
          <w:rFonts w:cstheme="minorHAnsi"/>
          <w:b/>
          <w:lang w:val="es-ES_tradnl"/>
        </w:rPr>
      </w:pPr>
    </w:p>
    <w:p w14:paraId="1D9FBDF3" w14:textId="68FEAE7A" w:rsidR="002179D2" w:rsidRPr="001906E7" w:rsidRDefault="001906E7" w:rsidP="004F21B4">
      <w:pPr>
        <w:spacing w:after="0" w:line="240" w:lineRule="auto"/>
        <w:rPr>
          <w:rFonts w:cstheme="minorHAnsi"/>
          <w:b/>
          <w:lang w:val="es-ES_tradnl"/>
        </w:rPr>
      </w:pPr>
      <w:r w:rsidRPr="00D14072">
        <w:rPr>
          <w:b/>
          <w:lang w:val="es"/>
        </w:rPr>
        <w:t xml:space="preserve">Participación familiar y visitantes/voluntarios </w:t>
      </w:r>
      <w:r>
        <w:rPr>
          <w:b/>
          <w:lang w:val="es"/>
        </w:rPr>
        <w:t xml:space="preserve">en </w:t>
      </w:r>
      <w:r w:rsidRPr="00D14072">
        <w:rPr>
          <w:b/>
          <w:lang w:val="es"/>
        </w:rPr>
        <w:t xml:space="preserve">el </w:t>
      </w:r>
      <w:r>
        <w:rPr>
          <w:b/>
          <w:lang w:val="es"/>
        </w:rPr>
        <w:t>plantel</w:t>
      </w:r>
    </w:p>
    <w:p w14:paraId="63FCD7FE" w14:textId="56E218AC" w:rsidR="00E25350" w:rsidRPr="001B68A6" w:rsidRDefault="001B68A6" w:rsidP="004F21B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D14072">
        <w:rPr>
          <w:lang w:val="es"/>
        </w:rPr>
        <w:t xml:space="preserve">Se reanudarán las reuniones de participación familiar en persona y, </w:t>
      </w:r>
      <w:r w:rsidR="000429F2">
        <w:rPr>
          <w:lang w:val="es"/>
        </w:rPr>
        <w:t>en algunos casos</w:t>
      </w:r>
      <w:r w:rsidRPr="00D14072">
        <w:rPr>
          <w:lang w:val="es"/>
        </w:rPr>
        <w:t xml:space="preserve">, también </w:t>
      </w:r>
      <w:r w:rsidR="00DD13F3">
        <w:rPr>
          <w:lang w:val="es"/>
        </w:rPr>
        <w:t xml:space="preserve">se </w:t>
      </w:r>
      <w:r w:rsidR="000429F2">
        <w:rPr>
          <w:lang w:val="es"/>
        </w:rPr>
        <w:t xml:space="preserve">pueden </w:t>
      </w:r>
      <w:r w:rsidR="00DD13F3">
        <w:rPr>
          <w:lang w:val="es"/>
        </w:rPr>
        <w:t xml:space="preserve">llevar a cabo reuniones </w:t>
      </w:r>
      <w:r w:rsidRPr="00D14072">
        <w:rPr>
          <w:lang w:val="es"/>
        </w:rPr>
        <w:t>virtuales</w:t>
      </w:r>
      <w:r w:rsidR="003714E1" w:rsidRPr="00D14072">
        <w:rPr>
          <w:lang w:val="es"/>
        </w:rPr>
        <w:t>.</w:t>
      </w:r>
    </w:p>
    <w:p w14:paraId="75F717D7" w14:textId="7CDCD926" w:rsidR="00FC4113" w:rsidRPr="00271554" w:rsidRDefault="00F73B4A" w:rsidP="004F21B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D14072">
        <w:rPr>
          <w:lang w:val="es"/>
        </w:rPr>
        <w:lastRenderedPageBreak/>
        <w:t xml:space="preserve">Las oportunidades para los visitantes y voluntarios en el </w:t>
      </w:r>
      <w:r w:rsidR="00271554">
        <w:rPr>
          <w:lang w:val="es"/>
        </w:rPr>
        <w:t>plantel</w:t>
      </w:r>
      <w:r w:rsidRPr="00D14072">
        <w:rPr>
          <w:lang w:val="es"/>
        </w:rPr>
        <w:t xml:space="preserve"> </w:t>
      </w:r>
      <w:r w:rsidR="00AD6921">
        <w:rPr>
          <w:lang w:val="es"/>
        </w:rPr>
        <w:t>deben ser evaluadas por casos</w:t>
      </w:r>
      <w:r w:rsidR="00416B8A" w:rsidRPr="00F73B4A">
        <w:rPr>
          <w:rFonts w:cstheme="minorHAnsi"/>
          <w:lang w:val="es-ES_tradnl"/>
        </w:rPr>
        <w:t xml:space="preserve">. </w:t>
      </w:r>
      <w:r w:rsidR="00271554" w:rsidRPr="00D14072">
        <w:rPr>
          <w:lang w:val="es"/>
        </w:rPr>
        <w:t xml:space="preserve">Todos los visitantes y voluntarios </w:t>
      </w:r>
      <w:r w:rsidR="00271554">
        <w:rPr>
          <w:lang w:val="es"/>
        </w:rPr>
        <w:t>tienen que cumplir con</w:t>
      </w:r>
      <w:r w:rsidR="00271554" w:rsidRPr="00D14072">
        <w:rPr>
          <w:lang w:val="es"/>
        </w:rPr>
        <w:t xml:space="preserve"> las prácticas de bienestar del distrito y los procesos de aprobación (por</w:t>
      </w:r>
      <w:r w:rsidR="00271554">
        <w:rPr>
          <w:lang w:val="es"/>
        </w:rPr>
        <w:t xml:space="preserve"> </w:t>
      </w:r>
      <w:r w:rsidR="00271554" w:rsidRPr="00D14072">
        <w:rPr>
          <w:lang w:val="es"/>
        </w:rPr>
        <w:t>ejemplo,</w:t>
      </w:r>
      <w:r w:rsidR="00271554">
        <w:rPr>
          <w:lang w:val="es"/>
        </w:rPr>
        <w:t xml:space="preserve"> procedimientos de entrada, autorización de nivel II</w:t>
      </w:r>
      <w:r w:rsidR="00EB2E35" w:rsidRPr="00271554">
        <w:rPr>
          <w:rFonts w:cstheme="minorHAnsi"/>
          <w:lang w:val="es-ES_tradnl"/>
        </w:rPr>
        <w:t>, etc.</w:t>
      </w:r>
      <w:r w:rsidR="00416B8A" w:rsidRPr="00271554">
        <w:rPr>
          <w:rFonts w:cstheme="minorHAnsi"/>
          <w:lang w:val="es-ES_tradnl"/>
        </w:rPr>
        <w:t>)</w:t>
      </w:r>
      <w:r w:rsidR="007B23BA" w:rsidRPr="00271554">
        <w:rPr>
          <w:rFonts w:cstheme="minorHAnsi"/>
          <w:lang w:val="es-ES_tradnl"/>
        </w:rPr>
        <w:t>.</w:t>
      </w:r>
    </w:p>
    <w:p w14:paraId="386CC317" w14:textId="3B48046A" w:rsidR="0031551B" w:rsidRPr="00AD6921" w:rsidRDefault="00271554" w:rsidP="004F21B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D14072">
        <w:rPr>
          <w:lang w:val="es"/>
        </w:rPr>
        <w:t xml:space="preserve">Las escuelas revisarán sus protocolos </w:t>
      </w:r>
      <w:r w:rsidR="006B29A1">
        <w:rPr>
          <w:lang w:val="es"/>
        </w:rPr>
        <w:t>para la</w:t>
      </w:r>
      <w:r w:rsidRPr="00D14072">
        <w:rPr>
          <w:lang w:val="es"/>
        </w:rPr>
        <w:t xml:space="preserve"> </w:t>
      </w:r>
      <w:r>
        <w:rPr>
          <w:lang w:val="es"/>
        </w:rPr>
        <w:t>llegada</w:t>
      </w:r>
      <w:r w:rsidRPr="00D14072">
        <w:rPr>
          <w:lang w:val="es"/>
        </w:rPr>
        <w:t xml:space="preserve"> y </w:t>
      </w:r>
      <w:r>
        <w:rPr>
          <w:lang w:val="es"/>
        </w:rPr>
        <w:t>salida</w:t>
      </w:r>
      <w:r w:rsidRPr="00D14072">
        <w:rPr>
          <w:lang w:val="es"/>
        </w:rPr>
        <w:t xml:space="preserve"> y comunicarán cualquier cambio directamente a las familias</w:t>
      </w:r>
      <w:r w:rsidR="00D92989" w:rsidRPr="00271554">
        <w:rPr>
          <w:rFonts w:cstheme="minorHAnsi"/>
          <w:lang w:val="es-ES_tradnl"/>
        </w:rPr>
        <w:t>.</w:t>
      </w:r>
      <w:r w:rsidR="00F542D6">
        <w:rPr>
          <w:rFonts w:cstheme="minorHAnsi"/>
          <w:lang w:val="es-ES_tradnl"/>
        </w:rPr>
        <w:t xml:space="preserve"> </w:t>
      </w:r>
    </w:p>
    <w:p w14:paraId="7022D82A" w14:textId="77777777" w:rsidR="00CC61C3" w:rsidRPr="0067655C" w:rsidRDefault="00CC61C3" w:rsidP="004F21B4">
      <w:pPr>
        <w:spacing w:after="0" w:line="240" w:lineRule="auto"/>
        <w:rPr>
          <w:rFonts w:cstheme="minorHAnsi"/>
          <w:b/>
          <w:lang w:val="es-ES_tradnl"/>
        </w:rPr>
      </w:pPr>
    </w:p>
    <w:p w14:paraId="296AB6DF" w14:textId="54DE1CDD" w:rsidR="004A209D" w:rsidRPr="00D14072" w:rsidRDefault="001C1D07" w:rsidP="004A209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  <w:r w:rsidRPr="00D14072">
        <w:rPr>
          <w:b/>
          <w:sz w:val="28"/>
          <w:szCs w:val="28"/>
          <w:lang w:val="es"/>
        </w:rPr>
        <w:t xml:space="preserve">Protocolos de </w:t>
      </w:r>
      <w:r w:rsidR="00D920FF">
        <w:rPr>
          <w:b/>
          <w:sz w:val="28"/>
          <w:szCs w:val="28"/>
          <w:lang w:val="es"/>
        </w:rPr>
        <w:t>salud</w:t>
      </w:r>
      <w:r w:rsidR="00F542D6">
        <w:rPr>
          <w:b/>
          <w:sz w:val="28"/>
          <w:szCs w:val="28"/>
          <w:lang w:val="es"/>
        </w:rPr>
        <w:t xml:space="preserve"> </w:t>
      </w:r>
    </w:p>
    <w:p w14:paraId="115EE4AF" w14:textId="5429374F" w:rsidR="004A209D" w:rsidRPr="00B746D9" w:rsidRDefault="004A209D" w:rsidP="00921798">
      <w:pPr>
        <w:spacing w:after="0" w:line="240" w:lineRule="auto"/>
        <w:rPr>
          <w:color w:val="000000" w:themeColor="text1"/>
          <w:sz w:val="18"/>
          <w:szCs w:val="18"/>
        </w:rPr>
      </w:pPr>
    </w:p>
    <w:p w14:paraId="596736BE" w14:textId="198E24C3" w:rsidR="00921798" w:rsidRPr="00DE4508" w:rsidRDefault="00DE4508" w:rsidP="004A209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D14072">
        <w:rPr>
          <w:lang w:val="es"/>
        </w:rPr>
        <w:t xml:space="preserve">Se seguirán recomendando </w:t>
      </w:r>
      <w:r>
        <w:rPr>
          <w:lang w:val="es"/>
        </w:rPr>
        <w:t xml:space="preserve">el uso de </w:t>
      </w:r>
      <w:r w:rsidRPr="00D14072">
        <w:rPr>
          <w:lang w:val="es"/>
        </w:rPr>
        <w:t>cubier</w:t>
      </w:r>
      <w:r>
        <w:rPr>
          <w:lang w:val="es"/>
        </w:rPr>
        <w:t>tas faciales</w:t>
      </w:r>
      <w:r w:rsidRPr="00D14072">
        <w:rPr>
          <w:lang w:val="es"/>
        </w:rPr>
        <w:t xml:space="preserve"> (no es obligatorio) cuando estén en interiores tanto para el personal como para los </w:t>
      </w:r>
      <w:r w:rsidR="00904EE9" w:rsidRPr="00D14072">
        <w:rPr>
          <w:lang w:val="es"/>
        </w:rPr>
        <w:t>estudiantes.</w:t>
      </w:r>
    </w:p>
    <w:p w14:paraId="47EAC9C3" w14:textId="7A6167F0" w:rsidR="004A209D" w:rsidRPr="00904EE9" w:rsidRDefault="00904EE9" w:rsidP="0047384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_tradnl"/>
        </w:rPr>
      </w:pPr>
      <w:r w:rsidRPr="00D14072">
        <w:rPr>
          <w:lang w:val="es"/>
        </w:rPr>
        <w:t>El personal del distrito escolar no supervisará ni hará cumplir el uso de cubiertas faciales para el personal o los estudiantes; sin embargo, las cubiertas faciales seguirán estando disponibles para los estudiantes y el personal</w:t>
      </w:r>
      <w:r w:rsidRPr="00904EE9">
        <w:rPr>
          <w:lang w:val="es-ES_tradnl"/>
        </w:rPr>
        <w:t xml:space="preserve"> </w:t>
      </w:r>
      <w:r w:rsidRPr="00904EE9">
        <w:rPr>
          <w:lang w:val="es"/>
        </w:rPr>
        <w:t xml:space="preserve">en los </w:t>
      </w:r>
      <w:r>
        <w:rPr>
          <w:lang w:val="es"/>
        </w:rPr>
        <w:t>planteles</w:t>
      </w:r>
      <w:r w:rsidRPr="00904EE9">
        <w:rPr>
          <w:lang w:val="es"/>
        </w:rPr>
        <w:t xml:space="preserve"> escolares</w:t>
      </w:r>
      <w:r w:rsidR="004A209D" w:rsidRPr="00904EE9">
        <w:rPr>
          <w:lang w:val="es-ES_tradnl"/>
        </w:rPr>
        <w:t>.</w:t>
      </w:r>
    </w:p>
    <w:p w14:paraId="0CC006B3" w14:textId="73E39F15" w:rsidR="004A209D" w:rsidRPr="00355346" w:rsidRDefault="00355346" w:rsidP="588D543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_tradnl"/>
        </w:rPr>
      </w:pPr>
      <w:r w:rsidRPr="00D14072">
        <w:rPr>
          <w:lang w:val="es"/>
        </w:rPr>
        <w:t xml:space="preserve">Todos los edificios del distrito continuarán </w:t>
      </w:r>
      <w:r w:rsidR="006645EF">
        <w:rPr>
          <w:lang w:val="es"/>
        </w:rPr>
        <w:t xml:space="preserve">con los </w:t>
      </w:r>
      <w:r w:rsidRPr="00D14072">
        <w:rPr>
          <w:lang w:val="es"/>
        </w:rPr>
        <w:t>mejor</w:t>
      </w:r>
      <w:r w:rsidR="006645EF">
        <w:rPr>
          <w:lang w:val="es"/>
        </w:rPr>
        <w:t>es</w:t>
      </w:r>
      <w:r w:rsidRPr="00D14072">
        <w:rPr>
          <w:lang w:val="es"/>
        </w:rPr>
        <w:t xml:space="preserve"> protocolos de limpieza y </w:t>
      </w:r>
      <w:r w:rsidR="006645EF">
        <w:rPr>
          <w:lang w:val="es"/>
        </w:rPr>
        <w:t>salubridad</w:t>
      </w:r>
      <w:r w:rsidRPr="00D14072">
        <w:rPr>
          <w:lang w:val="es"/>
        </w:rPr>
        <w:t xml:space="preserve">. La oficina del distrito seguirá proporcionando suministros de limpieza </w:t>
      </w:r>
      <w:r w:rsidR="006645EF">
        <w:rPr>
          <w:lang w:val="es"/>
        </w:rPr>
        <w:t>par</w:t>
      </w:r>
      <w:r w:rsidRPr="00D14072">
        <w:rPr>
          <w:lang w:val="es"/>
        </w:rPr>
        <w:t>a cada sitio</w:t>
      </w:r>
      <w:r w:rsidR="00D47AC7" w:rsidRPr="00355346">
        <w:rPr>
          <w:lang w:val="es-ES_tradnl"/>
        </w:rPr>
        <w:t>.</w:t>
      </w:r>
    </w:p>
    <w:p w14:paraId="3DCDC391" w14:textId="693B017E" w:rsidR="004A209D" w:rsidRPr="006645EF" w:rsidRDefault="003C105B" w:rsidP="004A209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lang w:val="es-ES_tradnl"/>
        </w:rPr>
      </w:pPr>
      <w:r>
        <w:rPr>
          <w:lang w:val="es-ES_tradnl"/>
        </w:rPr>
        <w:t>Las p</w:t>
      </w:r>
      <w:r w:rsidR="006645EF" w:rsidRPr="006645EF">
        <w:rPr>
          <w:lang w:val="es-ES_tradnl"/>
        </w:rPr>
        <w:t>rácticas de distanciamiento social</w:t>
      </w:r>
      <w:r w:rsidR="004A209D" w:rsidRPr="006645EF">
        <w:rPr>
          <w:rFonts w:cstheme="minorHAnsi"/>
          <w:lang w:val="es-ES_tradnl"/>
        </w:rPr>
        <w:t xml:space="preserve">, </w:t>
      </w:r>
      <w:r w:rsidR="006645EF" w:rsidRPr="006645EF">
        <w:rPr>
          <w:lang w:val="es-ES_tradnl"/>
        </w:rPr>
        <w:t>en la medida de lo posible</w:t>
      </w:r>
      <w:r w:rsidR="004A209D" w:rsidRPr="006645EF">
        <w:rPr>
          <w:rFonts w:cstheme="minorHAnsi"/>
          <w:lang w:val="es-ES_tradnl"/>
        </w:rPr>
        <w:t xml:space="preserve">, </w:t>
      </w:r>
      <w:r w:rsidR="006645EF" w:rsidRPr="00D14072">
        <w:rPr>
          <w:lang w:val="es"/>
        </w:rPr>
        <w:t xml:space="preserve">continuará mientras </w:t>
      </w:r>
      <w:r w:rsidR="006645EF">
        <w:rPr>
          <w:lang w:val="es"/>
        </w:rPr>
        <w:t xml:space="preserve">que </w:t>
      </w:r>
      <w:r w:rsidR="006645EF" w:rsidRPr="006645EF">
        <w:rPr>
          <w:lang w:val="es"/>
        </w:rPr>
        <w:t xml:space="preserve">también </w:t>
      </w:r>
      <w:r w:rsidR="006645EF">
        <w:rPr>
          <w:lang w:val="es"/>
        </w:rPr>
        <w:t xml:space="preserve">se </w:t>
      </w:r>
      <w:r w:rsidR="006645EF" w:rsidRPr="006645EF">
        <w:rPr>
          <w:lang w:val="es"/>
        </w:rPr>
        <w:t>garantiza la colaboración en las aulas</w:t>
      </w:r>
      <w:r w:rsidR="00A22BAC">
        <w:rPr>
          <w:lang w:val="es"/>
        </w:rPr>
        <w:t xml:space="preserve">, cafeterías </w:t>
      </w:r>
      <w:r w:rsidR="006645EF" w:rsidRPr="006645EF">
        <w:rPr>
          <w:lang w:val="es"/>
        </w:rPr>
        <w:t>y en todos los edificios del distrito</w:t>
      </w:r>
      <w:r w:rsidR="004A209D" w:rsidRPr="006645EF">
        <w:rPr>
          <w:rFonts w:cstheme="minorHAnsi"/>
          <w:lang w:val="es-ES_tradnl"/>
        </w:rPr>
        <w:t>.</w:t>
      </w:r>
    </w:p>
    <w:p w14:paraId="7FF6EF39" w14:textId="4BFA1AC1" w:rsidR="000F3B0A" w:rsidRPr="00DD0F86" w:rsidRDefault="00B27BA8" w:rsidP="000F3B0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lang w:val="es-ES_tradnl"/>
        </w:rPr>
      </w:pPr>
      <w:r>
        <w:rPr>
          <w:lang w:val="es"/>
        </w:rPr>
        <w:t>Si bien</w:t>
      </w:r>
      <w:r w:rsidR="00DD0F86" w:rsidRPr="00AE5F69">
        <w:rPr>
          <w:lang w:val="es"/>
        </w:rPr>
        <w:t xml:space="preserve"> las barreras de plexiglás alguna vez se consideraron como una </w:t>
      </w:r>
      <w:r w:rsidR="00DD0F86">
        <w:rPr>
          <w:lang w:val="es"/>
        </w:rPr>
        <w:t>fuerte capa</w:t>
      </w:r>
      <w:r w:rsidR="00DD0F86" w:rsidRPr="00AE5F69">
        <w:rPr>
          <w:lang w:val="es"/>
        </w:rPr>
        <w:t xml:space="preserve"> de atenuación</w:t>
      </w:r>
      <w:r w:rsidR="000F3B0A" w:rsidRPr="00DD0F86">
        <w:rPr>
          <w:rFonts w:cstheme="minorHAnsi"/>
          <w:lang w:val="es-ES_tradnl"/>
        </w:rPr>
        <w:t xml:space="preserve">, </w:t>
      </w:r>
      <w:r>
        <w:rPr>
          <w:rFonts w:cstheme="minorHAnsi"/>
          <w:lang w:val="es-ES_tradnl"/>
        </w:rPr>
        <w:t xml:space="preserve">esto </w:t>
      </w:r>
      <w:r w:rsidR="00DD0F86" w:rsidRPr="00DD0F86">
        <w:rPr>
          <w:lang w:val="es"/>
        </w:rPr>
        <w:t>ya no es visto por la comunidad médica como una estrategia prioritaria</w:t>
      </w:r>
      <w:r w:rsidR="000F3B0A" w:rsidRPr="00DD0F86">
        <w:rPr>
          <w:rFonts w:cstheme="minorHAnsi"/>
          <w:lang w:val="es-ES_tradnl"/>
        </w:rPr>
        <w:t xml:space="preserve">. </w:t>
      </w:r>
      <w:r w:rsidR="00DD0F86" w:rsidRPr="00AE5F69">
        <w:rPr>
          <w:lang w:val="es"/>
        </w:rPr>
        <w:t xml:space="preserve">El uso de plexiglás </w:t>
      </w:r>
      <w:r w:rsidR="00DD0F86">
        <w:rPr>
          <w:lang w:val="es"/>
        </w:rPr>
        <w:t xml:space="preserve">tiene </w:t>
      </w:r>
      <w:r w:rsidR="00DD0F86" w:rsidRPr="00AE5F69">
        <w:rPr>
          <w:lang w:val="es"/>
        </w:rPr>
        <w:t>un</w:t>
      </w:r>
      <w:r w:rsidR="00DD0F86">
        <w:rPr>
          <w:lang w:val="es"/>
        </w:rPr>
        <w:t xml:space="preserve"> impacto negativo en un entorno de</w:t>
      </w:r>
      <w:r w:rsidR="00DD0F86" w:rsidRPr="00AE5F69">
        <w:rPr>
          <w:lang w:val="es"/>
        </w:rPr>
        <w:t xml:space="preserve"> aprendizaje colaborativo,</w:t>
      </w:r>
      <w:r w:rsidR="00DD0F86">
        <w:rPr>
          <w:lang w:val="es"/>
        </w:rPr>
        <w:t xml:space="preserve"> pero puede </w:t>
      </w:r>
      <w:r>
        <w:rPr>
          <w:lang w:val="es"/>
        </w:rPr>
        <w:t xml:space="preserve">ser </w:t>
      </w:r>
      <w:r w:rsidR="00DD0F86">
        <w:rPr>
          <w:lang w:val="es"/>
        </w:rPr>
        <w:t>usa</w:t>
      </w:r>
      <w:r>
        <w:rPr>
          <w:lang w:val="es"/>
        </w:rPr>
        <w:t>da</w:t>
      </w:r>
      <w:r w:rsidR="00DD0F86">
        <w:rPr>
          <w:lang w:val="es"/>
        </w:rPr>
        <w:t xml:space="preserve"> con moderación</w:t>
      </w:r>
      <w:r w:rsidR="000F3B0A" w:rsidRPr="00DD0F86">
        <w:rPr>
          <w:rFonts w:cstheme="minorHAnsi"/>
          <w:lang w:val="es-ES_tradnl"/>
        </w:rPr>
        <w:t>.</w:t>
      </w:r>
    </w:p>
    <w:p w14:paraId="5490C3B2" w14:textId="7C654636" w:rsidR="007E3A52" w:rsidRPr="00DD0F86" w:rsidRDefault="00DD0F86" w:rsidP="004A209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D14072">
        <w:rPr>
          <w:lang w:val="es"/>
        </w:rPr>
        <w:t>Los bebederos</w:t>
      </w:r>
      <w:r>
        <w:rPr>
          <w:lang w:val="es"/>
        </w:rPr>
        <w:t xml:space="preserve"> </w:t>
      </w:r>
      <w:r w:rsidRPr="00D14072">
        <w:rPr>
          <w:lang w:val="es"/>
        </w:rPr>
        <w:t>permanecerán cerrados</w:t>
      </w:r>
      <w:r>
        <w:rPr>
          <w:lang w:val="es"/>
        </w:rPr>
        <w:t xml:space="preserve"> </w:t>
      </w:r>
      <w:r w:rsidRPr="00D14072">
        <w:rPr>
          <w:lang w:val="es"/>
        </w:rPr>
        <w:t>en todos los edificios del distrito</w:t>
      </w:r>
      <w:r w:rsidR="007E3A52" w:rsidRPr="00DD0F86">
        <w:rPr>
          <w:rFonts w:cstheme="minorHAnsi"/>
          <w:lang w:val="es-ES_tradnl"/>
        </w:rPr>
        <w:t>.</w:t>
      </w:r>
    </w:p>
    <w:p w14:paraId="05493D10" w14:textId="77777777" w:rsidR="00AB32B8" w:rsidRPr="00AB32B8" w:rsidRDefault="00437CCC" w:rsidP="00AB32B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AB32B8">
        <w:rPr>
          <w:rFonts w:cstheme="minorHAnsi"/>
          <w:lang w:val="es-ES_tradnl"/>
        </w:rPr>
        <w:t>La asignación de asientos en las aulas</w:t>
      </w:r>
      <w:r w:rsidR="00C23063" w:rsidRPr="00AB32B8">
        <w:rPr>
          <w:rFonts w:cstheme="minorHAnsi"/>
          <w:lang w:val="es-ES_tradnl"/>
        </w:rPr>
        <w:t>,</w:t>
      </w:r>
      <w:r w:rsidR="004A209D" w:rsidRPr="00AB32B8">
        <w:rPr>
          <w:rFonts w:cstheme="minorHAnsi"/>
          <w:lang w:val="es-ES_tradnl"/>
        </w:rPr>
        <w:t xml:space="preserve"> </w:t>
      </w:r>
      <w:r w:rsidRPr="00AB32B8">
        <w:rPr>
          <w:rFonts w:cstheme="minorHAnsi"/>
          <w:lang w:val="es-ES_tradnl"/>
        </w:rPr>
        <w:t xml:space="preserve">el comedor y los autobuses no será </w:t>
      </w:r>
      <w:r w:rsidR="00C16751" w:rsidRPr="00AB32B8">
        <w:rPr>
          <w:rFonts w:cstheme="minorHAnsi"/>
          <w:lang w:val="es-ES_tradnl"/>
        </w:rPr>
        <w:t xml:space="preserve">requerido </w:t>
      </w:r>
      <w:r w:rsidR="00AB32B8" w:rsidRPr="00AB32B8">
        <w:rPr>
          <w:rFonts w:cstheme="minorHAnsi"/>
          <w:lang w:val="es-ES_tradnl"/>
        </w:rPr>
        <w:t>en Focus</w:t>
      </w:r>
      <w:r w:rsidR="001B2635" w:rsidRPr="00AB32B8">
        <w:rPr>
          <w:rFonts w:cstheme="minorHAnsi"/>
          <w:lang w:val="es-ES_tradnl"/>
        </w:rPr>
        <w:t>,</w:t>
      </w:r>
      <w:r w:rsidR="00763DF5" w:rsidRPr="00AB32B8">
        <w:rPr>
          <w:rFonts w:cstheme="minorHAnsi"/>
          <w:lang w:val="es-ES_tradnl"/>
        </w:rPr>
        <w:t xml:space="preserve"> </w:t>
      </w:r>
      <w:r w:rsidRPr="00AB32B8">
        <w:rPr>
          <w:lang w:val="es"/>
        </w:rPr>
        <w:t>pero se puede requerir si hay un caso positivo en una escuela</w:t>
      </w:r>
      <w:r w:rsidR="001B2635" w:rsidRPr="00AB32B8">
        <w:rPr>
          <w:lang w:val="es"/>
        </w:rPr>
        <w:t xml:space="preserve">, de manera tal que </w:t>
      </w:r>
      <w:r w:rsidRPr="00AB32B8">
        <w:rPr>
          <w:lang w:val="es"/>
        </w:rPr>
        <w:t>apoy</w:t>
      </w:r>
      <w:r w:rsidR="001B2635" w:rsidRPr="00AB32B8">
        <w:rPr>
          <w:lang w:val="es"/>
        </w:rPr>
        <w:t>e</w:t>
      </w:r>
      <w:r w:rsidRPr="00AB32B8">
        <w:rPr>
          <w:lang w:val="es"/>
        </w:rPr>
        <w:t xml:space="preserve"> en el sondeo de contactos bajo la dirección del Departamento de Salud</w:t>
      </w:r>
      <w:r w:rsidR="00E2305E" w:rsidRPr="00AB32B8">
        <w:rPr>
          <w:rFonts w:cstheme="minorHAnsi"/>
          <w:lang w:val="es"/>
        </w:rPr>
        <w:t xml:space="preserve"> de </w:t>
      </w:r>
      <w:proofErr w:type="spellStart"/>
      <w:r w:rsidR="004A209D" w:rsidRPr="00AB32B8">
        <w:rPr>
          <w:rFonts w:cstheme="minorHAnsi"/>
          <w:lang w:val="es-ES_tradnl"/>
        </w:rPr>
        <w:t>Pinellas</w:t>
      </w:r>
      <w:proofErr w:type="spellEnd"/>
      <w:r w:rsidR="004A209D" w:rsidRPr="00AB32B8">
        <w:rPr>
          <w:rFonts w:cstheme="minorHAnsi"/>
          <w:lang w:val="es-ES_tradnl"/>
        </w:rPr>
        <w:t>.</w:t>
      </w:r>
    </w:p>
    <w:p w14:paraId="75E19EC9" w14:textId="77777777" w:rsidR="001E16EB" w:rsidRPr="001E16EB" w:rsidRDefault="001E16EB" w:rsidP="001E16E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1E16EB">
        <w:rPr>
          <w:lang w:val="es-ES_tradnl"/>
        </w:rPr>
        <w:t>I</w:t>
      </w:r>
      <w:r w:rsidR="00AB32B8" w:rsidRPr="001E16EB">
        <w:rPr>
          <w:lang w:val="es-ES_tradnl"/>
        </w:rPr>
        <w:t>n</w:t>
      </w:r>
      <w:r w:rsidRPr="001E16EB">
        <w:rPr>
          <w:lang w:val="es-ES_tradnl"/>
        </w:rPr>
        <w:t xml:space="preserve"> </w:t>
      </w:r>
      <w:r w:rsidR="00AB32B8" w:rsidRPr="001E16EB">
        <w:rPr>
          <w:lang w:val="es-ES_tradnl"/>
        </w:rPr>
        <w:t>de acuerdo con las directrices emitidas por el gobierno con respecto a la salud pública</w:t>
      </w:r>
      <w:r w:rsidR="00AB32B8" w:rsidRPr="001E16EB">
        <w:rPr>
          <w:rFonts w:cstheme="minorHAnsi"/>
          <w:lang w:val="es-ES_tradnl"/>
        </w:rPr>
        <w:t xml:space="preserve">, </w:t>
      </w:r>
      <w:r w:rsidR="00AB32B8" w:rsidRPr="001E16EB">
        <w:rPr>
          <w:lang w:val="es"/>
        </w:rPr>
        <w:t>los estudiantes y el personal que están completamente vacunados no necesitarán ponerse en cuarentena en caso de exposición a un caso positivo de COVID a menos que comiencen a experimentar síntomas</w:t>
      </w:r>
      <w:r w:rsidR="00AB32B8" w:rsidRPr="001E16EB">
        <w:rPr>
          <w:rFonts w:cstheme="minorHAnsi"/>
          <w:lang w:val="es-ES_tradnl"/>
        </w:rPr>
        <w:t xml:space="preserve">. </w:t>
      </w:r>
      <w:r w:rsidR="00AB32B8" w:rsidRPr="001E16EB">
        <w:rPr>
          <w:lang w:val="es"/>
        </w:rPr>
        <w:t>Las decisiones de cuarentena son tomadas por el DOH-</w:t>
      </w:r>
      <w:proofErr w:type="spellStart"/>
      <w:r w:rsidR="00AB32B8" w:rsidRPr="001E16EB">
        <w:rPr>
          <w:lang w:val="es"/>
        </w:rPr>
        <w:t>Pinellas</w:t>
      </w:r>
      <w:proofErr w:type="spellEnd"/>
      <w:r w:rsidRPr="001E16EB">
        <w:rPr>
          <w:lang w:val="es"/>
        </w:rPr>
        <w:t>.</w:t>
      </w:r>
    </w:p>
    <w:p w14:paraId="2F932BF4" w14:textId="77777777" w:rsidR="001E16EB" w:rsidRDefault="001E16EB" w:rsidP="001E16E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1E16EB">
        <w:rPr>
          <w:lang w:val="es"/>
        </w:rPr>
        <w:t>Solo los miembros del equipo COVID del distrito, trabajando en conjunto con el DOH-</w:t>
      </w:r>
      <w:proofErr w:type="spellStart"/>
      <w:r w:rsidRPr="001E16EB">
        <w:rPr>
          <w:lang w:val="es"/>
        </w:rPr>
        <w:t>Pinellas</w:t>
      </w:r>
      <w:proofErr w:type="spellEnd"/>
      <w:r w:rsidRPr="001E16EB">
        <w:rPr>
          <w:lang w:val="es"/>
        </w:rPr>
        <w:t>, deben investigar el estado de vacunación</w:t>
      </w:r>
      <w:r w:rsidRPr="001E16EB">
        <w:rPr>
          <w:rFonts w:cstheme="minorHAnsi"/>
          <w:lang w:val="es-ES_tradnl"/>
        </w:rPr>
        <w:t>.</w:t>
      </w:r>
    </w:p>
    <w:p w14:paraId="58BF7B2A" w14:textId="77777777" w:rsidR="00B2489B" w:rsidRPr="00B2489B" w:rsidRDefault="001E16EB" w:rsidP="001E16E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_tradnl"/>
        </w:rPr>
      </w:pPr>
      <w:r w:rsidRPr="00B2489B">
        <w:rPr>
          <w:lang w:val="es"/>
        </w:rPr>
        <w:t>A cada escuela se le asignará una enfermera</w:t>
      </w:r>
      <w:r w:rsidR="00B2489B" w:rsidRPr="00B2489B">
        <w:rPr>
          <w:lang w:val="es"/>
        </w:rPr>
        <w:t>.</w:t>
      </w:r>
    </w:p>
    <w:p w14:paraId="2565BD9F" w14:textId="77777777" w:rsidR="00AA0679" w:rsidRDefault="00EA5DFC" w:rsidP="001E16E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_tradnl"/>
        </w:rPr>
      </w:pPr>
      <w:r w:rsidRPr="00AA0679">
        <w:rPr>
          <w:lang w:val="es"/>
        </w:rPr>
        <w:t>De acuerdo con las directrices emitidas por el gobierno con respecto a la salud pública</w:t>
      </w:r>
      <w:r w:rsidRPr="00AA0679">
        <w:rPr>
          <w:lang w:val="es-ES_tradnl"/>
        </w:rPr>
        <w:t xml:space="preserve">, </w:t>
      </w:r>
      <w:r w:rsidR="00B2489B" w:rsidRPr="00AA0679">
        <w:rPr>
          <w:lang w:val="es-ES_tradnl"/>
        </w:rPr>
        <w:t xml:space="preserve">los sitios escolares mantendrán un espacio separado para las personas que presenten síntomas de COVID-19. </w:t>
      </w:r>
      <w:r w:rsidR="00B2489B" w:rsidRPr="00AA0679">
        <w:rPr>
          <w:lang w:val="es"/>
        </w:rPr>
        <w:t>A los estudiantes enviados a casa a través de la sala de aislamiento se les permitirá regresar a la escuela utilizando los mismos protocolos que el año escolar 2020-21 (es decir, prueba de COVID negativa o diagnóstico alternativo por síntomas o 10 días ausentes de la escuela</w:t>
      </w:r>
      <w:r w:rsidRPr="00AA0679">
        <w:rPr>
          <w:lang w:val="es-ES_tradnl"/>
        </w:rPr>
        <w:t xml:space="preserve">). </w:t>
      </w:r>
    </w:p>
    <w:p w14:paraId="25AFDBA8" w14:textId="5D26C782" w:rsidR="00AA0679" w:rsidRDefault="00AA0679" w:rsidP="001E16E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_tradnl"/>
        </w:rPr>
      </w:pPr>
      <w:r w:rsidRPr="00AA0679">
        <w:rPr>
          <w:lang w:val="es"/>
        </w:rPr>
        <w:t xml:space="preserve">El distrito mantendrá el equipo </w:t>
      </w:r>
      <w:r w:rsidR="00C75B5F" w:rsidRPr="00AA0679">
        <w:rPr>
          <w:lang w:val="es"/>
        </w:rPr>
        <w:t xml:space="preserve">COVID </w:t>
      </w:r>
      <w:r w:rsidRPr="00AA0679">
        <w:rPr>
          <w:lang w:val="es"/>
        </w:rPr>
        <w:t>para garantizar que los casos de personal y estudiantes se aborden de manera oportuna. Las escuelas deben usar el actual panel de control de COVID-19 para reportar casos positivos y miembros positivos del hogar</w:t>
      </w:r>
      <w:r w:rsidR="00EA5DFC" w:rsidRPr="00AA0679">
        <w:rPr>
          <w:lang w:val="es-ES_tradnl"/>
        </w:rPr>
        <w:t xml:space="preserve">. </w:t>
      </w:r>
    </w:p>
    <w:p w14:paraId="49C8B0CF" w14:textId="77777777" w:rsidR="00AA0679" w:rsidRDefault="00AA0679" w:rsidP="001E16E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_tradnl"/>
        </w:rPr>
      </w:pPr>
      <w:r w:rsidRPr="00AA0679">
        <w:rPr>
          <w:lang w:val="es"/>
        </w:rPr>
        <w:t>En consonancia con las prácticas estatales de notificación, el tablero del distrito con los casos confirmados de COVID-19 se actualizará semanalmente. Se puede acceder al panel de control del distrito yendo a</w:t>
      </w:r>
      <w:r w:rsidR="00EA5DFC" w:rsidRPr="00AA0679">
        <w:rPr>
          <w:lang w:val="es-ES_tradnl"/>
        </w:rPr>
        <w:t xml:space="preserve">: </w:t>
      </w:r>
      <w:hyperlink r:id="rId11" w:history="1">
        <w:r w:rsidR="00EA5DFC" w:rsidRPr="00AA0679">
          <w:rPr>
            <w:rStyle w:val="Hyperlink"/>
            <w:lang w:val="es-ES_tradnl"/>
          </w:rPr>
          <w:t>https://www.pcsb.org/COVID19Cases</w:t>
        </w:r>
      </w:hyperlink>
      <w:r w:rsidR="00EA5DFC" w:rsidRPr="00AA0679">
        <w:rPr>
          <w:lang w:val="es-ES_tradnl"/>
        </w:rPr>
        <w:t xml:space="preserve"> </w:t>
      </w:r>
    </w:p>
    <w:p w14:paraId="176F7A4F" w14:textId="77777777" w:rsidR="00AA0679" w:rsidRPr="00AA0679" w:rsidRDefault="00AA0679" w:rsidP="001E16E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AA0679">
        <w:rPr>
          <w:lang w:val="es"/>
        </w:rPr>
        <w:t>Las certificaciones diarias de bienestar ya no serán necesarias para los estudiantes, el personal o los visitantes</w:t>
      </w:r>
      <w:r w:rsidR="00EA5DFC" w:rsidRPr="00AA0679">
        <w:rPr>
          <w:lang w:val="es-ES_tradnl"/>
        </w:rPr>
        <w:t>.</w:t>
      </w:r>
    </w:p>
    <w:p w14:paraId="47F082D1" w14:textId="680639A0" w:rsidR="00EA5DFC" w:rsidRPr="00AA0679" w:rsidRDefault="00AA0679" w:rsidP="001E16E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AA0679">
        <w:rPr>
          <w:lang w:val="es"/>
        </w:rPr>
        <w:t xml:space="preserve">Se recordará regularmente a las familias que mantengan a sus estudiantes en casa y busquen atención </w:t>
      </w:r>
      <w:r>
        <w:rPr>
          <w:lang w:val="es"/>
        </w:rPr>
        <w:t xml:space="preserve">adicional </w:t>
      </w:r>
      <w:r w:rsidRPr="00AA0679">
        <w:rPr>
          <w:lang w:val="es"/>
        </w:rPr>
        <w:t>si no están bien.</w:t>
      </w:r>
      <w:r w:rsidR="00F542D6">
        <w:rPr>
          <w:lang w:val="es"/>
        </w:rPr>
        <w:t xml:space="preserve"> </w:t>
      </w:r>
    </w:p>
    <w:p w14:paraId="736C7615" w14:textId="77777777" w:rsidR="004A209D" w:rsidRPr="00AA0679" w:rsidRDefault="004A209D" w:rsidP="004F21B4">
      <w:pPr>
        <w:spacing w:after="0" w:line="240" w:lineRule="auto"/>
        <w:rPr>
          <w:rFonts w:cstheme="minorHAnsi"/>
          <w:b/>
          <w:sz w:val="28"/>
          <w:szCs w:val="28"/>
          <w:lang w:val="es-ES_tradnl"/>
        </w:rPr>
      </w:pPr>
    </w:p>
    <w:p w14:paraId="0C1B958E" w14:textId="77777777" w:rsidR="00FC4113" w:rsidRPr="00AA0679" w:rsidRDefault="00FC4113" w:rsidP="004F21B4">
      <w:pPr>
        <w:spacing w:after="0" w:line="240" w:lineRule="auto"/>
        <w:rPr>
          <w:rFonts w:cstheme="minorHAnsi"/>
          <w:lang w:val="es-ES_tradnl"/>
        </w:rPr>
      </w:pPr>
    </w:p>
    <w:p w14:paraId="124E355A" w14:textId="77777777" w:rsidR="00AA0679" w:rsidRDefault="00AA0679" w:rsidP="00752652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  <w:lang w:val="es"/>
        </w:rPr>
      </w:pPr>
    </w:p>
    <w:p w14:paraId="7D28A333" w14:textId="77777777" w:rsidR="00AA0679" w:rsidRDefault="00AA0679" w:rsidP="00752652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  <w:lang w:val="es"/>
        </w:rPr>
      </w:pPr>
    </w:p>
    <w:p w14:paraId="53B70A8A" w14:textId="2372DA6C" w:rsidR="00752652" w:rsidRPr="00287634" w:rsidRDefault="00287634" w:rsidP="0075265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"/>
        </w:rPr>
        <w:lastRenderedPageBreak/>
        <w:t>Actualizaciones</w:t>
      </w:r>
      <w:r>
        <w:rPr>
          <w:lang w:val="es"/>
        </w:rPr>
        <w:t xml:space="preserve"> </w:t>
      </w:r>
      <w:r w:rsidRPr="00287634">
        <w:rPr>
          <w:b/>
          <w:sz w:val="28"/>
          <w:szCs w:val="28"/>
          <w:lang w:val="es"/>
        </w:rPr>
        <w:t xml:space="preserve">específicas </w:t>
      </w:r>
      <w:r>
        <w:rPr>
          <w:b/>
          <w:sz w:val="28"/>
          <w:szCs w:val="28"/>
          <w:lang w:val="es"/>
        </w:rPr>
        <w:t xml:space="preserve">para </w:t>
      </w:r>
      <w:r w:rsidRPr="00287634">
        <w:rPr>
          <w:b/>
          <w:sz w:val="28"/>
          <w:szCs w:val="28"/>
          <w:lang w:val="es"/>
        </w:rPr>
        <w:t>el personal</w:t>
      </w:r>
    </w:p>
    <w:p w14:paraId="301C331D" w14:textId="77777777" w:rsidR="00752652" w:rsidRPr="00287634" w:rsidRDefault="00752652" w:rsidP="00752652">
      <w:pPr>
        <w:spacing w:after="0" w:line="240" w:lineRule="auto"/>
        <w:rPr>
          <w:rFonts w:cstheme="minorHAnsi"/>
          <w:b/>
          <w:sz w:val="18"/>
          <w:szCs w:val="18"/>
          <w:lang w:val="es-ES_tradnl"/>
        </w:rPr>
      </w:pPr>
    </w:p>
    <w:p w14:paraId="44E1B75A" w14:textId="1BC579B7" w:rsidR="00752652" w:rsidRPr="00142345" w:rsidRDefault="00287634" w:rsidP="0075265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lang w:val="es-ES_tradnl"/>
        </w:rPr>
      </w:pPr>
      <w:r w:rsidRPr="00D14072">
        <w:rPr>
          <w:lang w:val="es"/>
        </w:rPr>
        <w:t>Se</w:t>
      </w:r>
      <w:r>
        <w:rPr>
          <w:lang w:val="es"/>
        </w:rPr>
        <w:t xml:space="preserve"> </w:t>
      </w:r>
      <w:r w:rsidRPr="00D14072">
        <w:rPr>
          <w:lang w:val="es"/>
        </w:rPr>
        <w:t xml:space="preserve">reanudarán </w:t>
      </w:r>
      <w:r>
        <w:rPr>
          <w:lang w:val="es"/>
        </w:rPr>
        <w:t>las r</w:t>
      </w:r>
      <w:r w:rsidRPr="00287634">
        <w:rPr>
          <w:lang w:val="es"/>
        </w:rPr>
        <w:t xml:space="preserve">euniones de los empleados en persona, </w:t>
      </w:r>
      <w:r w:rsidRPr="00D14072">
        <w:rPr>
          <w:lang w:val="es"/>
        </w:rPr>
        <w:t>el desarrollo profesional y las capacitaciones</w:t>
      </w:r>
      <w:r w:rsidR="00172662">
        <w:rPr>
          <w:lang w:val="es"/>
        </w:rPr>
        <w:t xml:space="preserve">, </w:t>
      </w:r>
      <w:r w:rsidR="00172662" w:rsidRPr="00172662">
        <w:rPr>
          <w:lang w:val="es"/>
        </w:rPr>
        <w:t>teniendo en cuenta los protocolos de seguridad COVID</w:t>
      </w:r>
      <w:r w:rsidR="00172662" w:rsidRPr="00172662">
        <w:rPr>
          <w:lang w:val="es-ES_tradnl"/>
        </w:rPr>
        <w:t>.</w:t>
      </w:r>
      <w:r w:rsidR="00752652" w:rsidRPr="00287634">
        <w:rPr>
          <w:rFonts w:cstheme="minorHAnsi"/>
          <w:lang w:val="es-ES_tradnl"/>
        </w:rPr>
        <w:t xml:space="preserve">  </w:t>
      </w:r>
      <w:r w:rsidR="00142345" w:rsidRPr="00142345">
        <w:rPr>
          <w:lang w:val="es-ES_tradnl"/>
        </w:rPr>
        <w:t>El distrito y las escuelas aún pueden aprovechar las oportunidades virtuales</w:t>
      </w:r>
      <w:r w:rsidR="00142345" w:rsidRPr="00D14072">
        <w:rPr>
          <w:lang w:val="es"/>
        </w:rPr>
        <w:t>, si satisface mejor las necesidades, objetivos y resultados de la oportunidad</w:t>
      </w:r>
      <w:r w:rsidR="00752652" w:rsidRPr="00142345">
        <w:rPr>
          <w:rFonts w:cstheme="minorHAnsi"/>
          <w:lang w:val="es-ES_tradnl"/>
        </w:rPr>
        <w:t>.</w:t>
      </w:r>
    </w:p>
    <w:p w14:paraId="032A6E44" w14:textId="77777777" w:rsidR="00F77D5A" w:rsidRDefault="00084262" w:rsidP="0068120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lang w:val="es-ES_tradnl"/>
        </w:rPr>
      </w:pPr>
      <w:r w:rsidRPr="00F77D5A">
        <w:rPr>
          <w:lang w:val="es-ES_tradnl"/>
        </w:rPr>
        <w:t>El uso de áreas para reuniones</w:t>
      </w:r>
      <w:r w:rsidRPr="00F77D5A">
        <w:rPr>
          <w:lang w:val="es"/>
        </w:rPr>
        <w:t>, incluyendo aquellos que no se utilizaron en su totalidad durante el curso escolar 2020-21,</w:t>
      </w:r>
      <w:r w:rsidR="005F4AB2" w:rsidRPr="00F77D5A">
        <w:rPr>
          <w:lang w:val="es-ES_tradnl"/>
        </w:rPr>
        <w:t xml:space="preserve"> </w:t>
      </w:r>
      <w:r w:rsidRPr="00F77D5A">
        <w:rPr>
          <w:lang w:val="es"/>
        </w:rPr>
        <w:t>reabrirán para facilitar reuniones de colaboración, capacitaciones y oportunidades de desarrollo</w:t>
      </w:r>
      <w:r w:rsidR="005F4AB2" w:rsidRPr="00F77D5A">
        <w:rPr>
          <w:lang w:val="es-ES_tradnl"/>
        </w:rPr>
        <w:t xml:space="preserve">. </w:t>
      </w:r>
      <w:r w:rsidR="00D5209F" w:rsidRPr="00F77D5A">
        <w:rPr>
          <w:lang w:val="es"/>
        </w:rPr>
        <w:t>Los miembros del personal que utilizaron estas ubicaciones como espacios de trabajo trabajarán con su supervisor, según corresponda</w:t>
      </w:r>
      <w:r w:rsidR="005F4AB2" w:rsidRPr="00F77D5A">
        <w:rPr>
          <w:lang w:val="es-ES_tradnl"/>
        </w:rPr>
        <w:t>.</w:t>
      </w:r>
    </w:p>
    <w:p w14:paraId="73209389" w14:textId="1BF4388E" w:rsidR="00681200" w:rsidRPr="00F77D5A" w:rsidRDefault="00F77D5A" w:rsidP="0068120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lang w:val="es-ES_tradnl"/>
        </w:rPr>
      </w:pPr>
      <w:r w:rsidRPr="00F77D5A">
        <w:rPr>
          <w:lang w:val="es"/>
        </w:rPr>
        <w:t>Los directores y supervisores continuarán utilizando el Tablero COVID para</w:t>
      </w:r>
      <w:r w:rsidR="00681200" w:rsidRPr="00F77D5A">
        <w:rPr>
          <w:lang w:val="es-ES_tradnl"/>
        </w:rPr>
        <w:t>:</w:t>
      </w:r>
    </w:p>
    <w:p w14:paraId="43C8ED66" w14:textId="6BA2A675" w:rsidR="00681200" w:rsidRPr="00DB418A" w:rsidRDefault="00681200" w:rsidP="00F77D5A">
      <w:pPr>
        <w:spacing w:after="0" w:line="240" w:lineRule="auto"/>
        <w:ind w:left="990"/>
        <w:rPr>
          <w:lang w:val="es-ES_tradnl"/>
        </w:rPr>
      </w:pPr>
      <w:r w:rsidRPr="00DB418A">
        <w:rPr>
          <w:lang w:val="es-ES_tradnl"/>
        </w:rPr>
        <w:t xml:space="preserve">o </w:t>
      </w:r>
      <w:r w:rsidR="00F77D5A" w:rsidRPr="00681200">
        <w:rPr>
          <w:lang w:val="es"/>
        </w:rPr>
        <w:t>Empleados que presentan síntomas de COVID-19</w:t>
      </w:r>
      <w:r w:rsidRPr="00DB418A">
        <w:rPr>
          <w:lang w:val="es-ES_tradnl"/>
        </w:rPr>
        <w:t>;</w:t>
      </w:r>
    </w:p>
    <w:p w14:paraId="0E483AFF" w14:textId="3CE102D0" w:rsidR="00681200" w:rsidRPr="00DB418A" w:rsidRDefault="00681200" w:rsidP="00F77D5A">
      <w:pPr>
        <w:spacing w:after="0" w:line="240" w:lineRule="auto"/>
        <w:ind w:left="990"/>
        <w:rPr>
          <w:lang w:val="es-ES_tradnl"/>
        </w:rPr>
      </w:pPr>
      <w:r w:rsidRPr="00DB418A">
        <w:rPr>
          <w:lang w:val="es-ES_tradnl"/>
        </w:rPr>
        <w:t xml:space="preserve">o </w:t>
      </w:r>
      <w:r w:rsidR="00DB418A" w:rsidRPr="00681200">
        <w:rPr>
          <w:lang w:val="es"/>
        </w:rPr>
        <w:t>Casos confirmados de empleados y/o estudiantes; y</w:t>
      </w:r>
    </w:p>
    <w:p w14:paraId="040C136B" w14:textId="3D86F5AA" w:rsidR="00681200" w:rsidRPr="007F2C56" w:rsidRDefault="00681200" w:rsidP="00F77D5A">
      <w:pPr>
        <w:spacing w:after="0" w:line="240" w:lineRule="auto"/>
        <w:ind w:left="990"/>
        <w:rPr>
          <w:lang w:val="es-ES_tradnl"/>
        </w:rPr>
      </w:pPr>
      <w:r w:rsidRPr="007F2C56">
        <w:rPr>
          <w:lang w:val="es-ES_tradnl"/>
        </w:rPr>
        <w:t xml:space="preserve">o </w:t>
      </w:r>
      <w:r w:rsidR="00DB418A" w:rsidRPr="00681200">
        <w:rPr>
          <w:lang w:val="es"/>
        </w:rPr>
        <w:t>Casos domiciliares confirmados de empleados y/o estudiantes</w:t>
      </w:r>
      <w:r w:rsidRPr="007F2C56">
        <w:rPr>
          <w:lang w:val="es-ES_tradnl"/>
        </w:rPr>
        <w:t>.</w:t>
      </w:r>
    </w:p>
    <w:p w14:paraId="7E8C8CA3" w14:textId="49806744" w:rsidR="00681200" w:rsidRPr="007F2C56" w:rsidRDefault="00681200" w:rsidP="007F2C56">
      <w:pPr>
        <w:spacing w:after="0" w:line="240" w:lineRule="auto"/>
        <w:ind w:left="720" w:hanging="360"/>
        <w:rPr>
          <w:lang w:val="es-ES_tradnl"/>
        </w:rPr>
      </w:pPr>
      <w:r w:rsidRPr="007F2C56">
        <w:rPr>
          <w:lang w:val="es-ES_tradnl"/>
        </w:rPr>
        <w:t xml:space="preserve">• </w:t>
      </w:r>
      <w:r w:rsidR="007F2C56" w:rsidRPr="007F2C56">
        <w:rPr>
          <w:lang w:val="es-ES_tradnl"/>
        </w:rPr>
        <w:tab/>
      </w:r>
      <w:r w:rsidR="007F2C56" w:rsidRPr="007F2C56">
        <w:rPr>
          <w:lang w:val="es"/>
        </w:rPr>
        <w:t>En este momento, los miembros del personal que se ausentan por una enfermedad relacionada con COVID, aislamiento o cuarentena serán elegibles para la</w:t>
      </w:r>
      <w:r w:rsidR="007F2C56" w:rsidRPr="00681200">
        <w:rPr>
          <w:lang w:val="es"/>
        </w:rPr>
        <w:t xml:space="preserve"> opción de licencia por enfermedad pagada de emergencia por única vez que </w:t>
      </w:r>
      <w:r w:rsidR="007F2C56">
        <w:rPr>
          <w:lang w:val="es"/>
        </w:rPr>
        <w:t>se vence</w:t>
      </w:r>
      <w:r w:rsidR="007F2C56" w:rsidRPr="00681200">
        <w:rPr>
          <w:lang w:val="es"/>
        </w:rPr>
        <w:t xml:space="preserve"> el 30 de septiembre de </w:t>
      </w:r>
      <w:r w:rsidR="00933D65">
        <w:rPr>
          <w:lang w:val="es"/>
        </w:rPr>
        <w:t>2021.</w:t>
      </w:r>
    </w:p>
    <w:p w14:paraId="308C3657" w14:textId="77777777" w:rsidR="007F2C56" w:rsidRPr="007F2C56" w:rsidRDefault="007F2C56" w:rsidP="00681200">
      <w:pPr>
        <w:spacing w:after="0" w:line="240" w:lineRule="auto"/>
        <w:rPr>
          <w:lang w:val="es-ES_tradnl"/>
        </w:rPr>
      </w:pPr>
    </w:p>
    <w:p w14:paraId="70FC3F39" w14:textId="05882CF7" w:rsidR="00681200" w:rsidRPr="00BF62F7" w:rsidRDefault="00BF62F7" w:rsidP="00681200">
      <w:pPr>
        <w:spacing w:after="0" w:line="240" w:lineRule="auto"/>
        <w:rPr>
          <w:lang w:val="es-ES_tradnl"/>
        </w:rPr>
      </w:pPr>
      <w:r w:rsidRPr="00681200">
        <w:rPr>
          <w:lang w:val="es"/>
        </w:rPr>
        <w:t>De acuerdo con las directrices emitidas por el gobierno con respecto a la salud pública</w:t>
      </w:r>
      <w:r w:rsidR="00681200" w:rsidRPr="00BF62F7">
        <w:rPr>
          <w:lang w:val="es-ES_tradnl"/>
        </w:rPr>
        <w:t>:</w:t>
      </w:r>
    </w:p>
    <w:p w14:paraId="17F51EC7" w14:textId="77777777" w:rsidR="00BF62F7" w:rsidRDefault="00681200" w:rsidP="00BF62F7">
      <w:pPr>
        <w:spacing w:after="0" w:line="240" w:lineRule="auto"/>
        <w:ind w:left="720" w:hanging="360"/>
        <w:rPr>
          <w:lang w:val="es-ES_tradnl"/>
        </w:rPr>
      </w:pPr>
      <w:r w:rsidRPr="00BF62F7">
        <w:rPr>
          <w:lang w:val="es-ES_tradnl"/>
        </w:rPr>
        <w:t xml:space="preserve">• </w:t>
      </w:r>
      <w:r w:rsidR="00BF62F7" w:rsidRPr="00BF62F7">
        <w:rPr>
          <w:lang w:val="es-ES_tradnl"/>
        </w:rPr>
        <w:tab/>
      </w:r>
      <w:r w:rsidR="00BF62F7" w:rsidRPr="00921D81">
        <w:rPr>
          <w:b/>
          <w:lang w:val="es"/>
        </w:rPr>
        <w:t>Los empleados que están exhibiendo síntomas de COVID-19</w:t>
      </w:r>
      <w:r w:rsidR="00BF62F7" w:rsidRPr="00681200">
        <w:rPr>
          <w:lang w:val="es"/>
        </w:rPr>
        <w:t xml:space="preserve"> (o tienen una prueba de COVID-19 pendiente debido a síntomas) no </w:t>
      </w:r>
      <w:r w:rsidR="00BF62F7">
        <w:rPr>
          <w:lang w:val="es"/>
        </w:rPr>
        <w:t>pueden</w:t>
      </w:r>
      <w:r w:rsidR="00BF62F7" w:rsidRPr="00681200">
        <w:rPr>
          <w:lang w:val="es"/>
        </w:rPr>
        <w:t xml:space="preserve"> ingresar a un edificio del distrito, deben notificar a su supervisor y comunicarse con su proveedor médico para obtener orientación</w:t>
      </w:r>
      <w:r w:rsidRPr="00BF62F7">
        <w:rPr>
          <w:lang w:val="es-ES_tradnl"/>
        </w:rPr>
        <w:t>.</w:t>
      </w:r>
    </w:p>
    <w:p w14:paraId="5965F0E0" w14:textId="1D0387C6" w:rsidR="00681200" w:rsidRPr="000401D7" w:rsidRDefault="000401D7" w:rsidP="00BF62F7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lang w:val="es-ES_tradnl"/>
        </w:rPr>
      </w:pPr>
      <w:r w:rsidRPr="00921D81">
        <w:rPr>
          <w:b/>
          <w:lang w:val="es"/>
        </w:rPr>
        <w:t>Empleados que tienen un miembro del hogar que ha dado positivo por COVID-19</w:t>
      </w:r>
      <w:r w:rsidR="00681200" w:rsidRPr="000401D7">
        <w:rPr>
          <w:lang w:val="es-ES_tradnl"/>
        </w:rPr>
        <w:t>:</w:t>
      </w:r>
    </w:p>
    <w:p w14:paraId="04B528F8" w14:textId="10F5C628" w:rsidR="00681200" w:rsidRPr="005D2DC0" w:rsidRDefault="00681200" w:rsidP="00BF62F7">
      <w:pPr>
        <w:spacing w:after="0" w:line="240" w:lineRule="auto"/>
        <w:ind w:left="1260" w:hanging="270"/>
        <w:rPr>
          <w:lang w:val="es-ES_tradnl"/>
        </w:rPr>
      </w:pPr>
      <w:r w:rsidRPr="005D2DC0">
        <w:rPr>
          <w:lang w:val="es-ES_tradnl"/>
        </w:rPr>
        <w:t xml:space="preserve">o </w:t>
      </w:r>
      <w:r w:rsidR="000401D7" w:rsidRPr="005D2DC0">
        <w:rPr>
          <w:lang w:val="es-ES_tradnl"/>
        </w:rPr>
        <w:tab/>
      </w:r>
      <w:r w:rsidR="005D2DC0" w:rsidRPr="001A1482">
        <w:rPr>
          <w:b/>
          <w:lang w:val="es"/>
        </w:rPr>
        <w:t>Los empleados no vacunados</w:t>
      </w:r>
      <w:r w:rsidR="005D2DC0" w:rsidRPr="00681200">
        <w:rPr>
          <w:lang w:val="es"/>
        </w:rPr>
        <w:t xml:space="preserve"> que tienen un miembro del hogar que ha dado positivo por COVID-19 no </w:t>
      </w:r>
      <w:r w:rsidR="005D2DC0">
        <w:rPr>
          <w:lang w:val="es"/>
        </w:rPr>
        <w:t>pueden</w:t>
      </w:r>
      <w:r w:rsidR="005D2DC0" w:rsidRPr="00681200">
        <w:rPr>
          <w:lang w:val="es"/>
        </w:rPr>
        <w:t xml:space="preserve"> ingresar a un edificio del distrito, deben notificar a su supervisor y comunicarse con su proveedor médico para obtener orientación.</w:t>
      </w:r>
      <w:r w:rsidRPr="005D2DC0">
        <w:rPr>
          <w:lang w:val="es-ES_tradnl"/>
        </w:rPr>
        <w:t xml:space="preserve"> </w:t>
      </w:r>
      <w:r w:rsidR="005D2DC0" w:rsidRPr="00681200">
        <w:rPr>
          <w:lang w:val="es"/>
        </w:rPr>
        <w:t>El personal que no esté completamente vacunado deberá ponerse en cuarentena en caso de exposición en el hogar a un caso positivo de COVID-19</w:t>
      </w:r>
      <w:r w:rsidRPr="005D2DC0">
        <w:rPr>
          <w:lang w:val="es-ES_tradnl"/>
        </w:rPr>
        <w:t>.</w:t>
      </w:r>
    </w:p>
    <w:p w14:paraId="50C440B6" w14:textId="3C2B97F4" w:rsidR="0067655C" w:rsidRPr="00F96FFC" w:rsidRDefault="00681200" w:rsidP="00F96FFC">
      <w:pPr>
        <w:spacing w:after="0" w:line="240" w:lineRule="auto"/>
        <w:ind w:left="1260" w:hanging="270"/>
        <w:rPr>
          <w:lang w:val="es"/>
        </w:rPr>
      </w:pPr>
      <w:r w:rsidRPr="0049456B">
        <w:rPr>
          <w:lang w:val="es-ES_tradnl"/>
        </w:rPr>
        <w:t xml:space="preserve">o </w:t>
      </w:r>
      <w:r w:rsidR="000401D7" w:rsidRPr="0049456B">
        <w:rPr>
          <w:lang w:val="es-ES_tradnl"/>
        </w:rPr>
        <w:tab/>
      </w:r>
      <w:r w:rsidR="0049456B" w:rsidRPr="001A1482">
        <w:rPr>
          <w:b/>
          <w:lang w:val="es"/>
        </w:rPr>
        <w:t>Los empleados vacunados</w:t>
      </w:r>
      <w:r w:rsidR="0049456B" w:rsidRPr="00681200">
        <w:rPr>
          <w:lang w:val="es"/>
        </w:rPr>
        <w:t xml:space="preserve"> que tienen un miembro del hogar que ha dado positivo por COVID-19 deben notificar a su supervisor </w:t>
      </w:r>
      <w:r w:rsidR="001A1482" w:rsidRPr="00681200">
        <w:rPr>
          <w:lang w:val="es"/>
        </w:rPr>
        <w:t>y</w:t>
      </w:r>
      <w:r w:rsidR="0049456B" w:rsidRPr="00681200">
        <w:rPr>
          <w:lang w:val="es"/>
        </w:rPr>
        <w:t xml:space="preserve"> presentarse a trabajar</w:t>
      </w:r>
      <w:r w:rsidRPr="0049456B">
        <w:rPr>
          <w:lang w:val="es-ES_tradnl"/>
        </w:rPr>
        <w:t xml:space="preserve">. </w:t>
      </w:r>
      <w:r w:rsidR="0049456B" w:rsidRPr="00681200">
        <w:rPr>
          <w:lang w:val="es"/>
        </w:rPr>
        <w:t>El equipo COVID del distrito verificará la documentación de vacunación y proporcionará un correo electrónico que excus</w:t>
      </w:r>
      <w:r w:rsidR="0049456B">
        <w:rPr>
          <w:lang w:val="es"/>
        </w:rPr>
        <w:t>e</w:t>
      </w:r>
      <w:r w:rsidR="0049456B" w:rsidRPr="00681200">
        <w:rPr>
          <w:lang w:val="es"/>
        </w:rPr>
        <w:t xml:space="preserve"> al empleado de la cuarentena</w:t>
      </w:r>
      <w:r w:rsidRPr="0049456B">
        <w:rPr>
          <w:lang w:val="es-ES_tradnl"/>
        </w:rPr>
        <w:t xml:space="preserve">. </w:t>
      </w:r>
      <w:r w:rsidR="008A3D1A" w:rsidRPr="00681200">
        <w:rPr>
          <w:lang w:val="es"/>
        </w:rPr>
        <w:t>El personal que está completamente vacunado no tendrá que ponerse en cuarentena en caso de exposición a un caso positivo de COVID a menos que comience a experimentar síntomas</w:t>
      </w:r>
      <w:r w:rsidR="008A3D1A">
        <w:rPr>
          <w:lang w:val="es"/>
        </w:rPr>
        <w:t>.</w:t>
      </w:r>
      <w:r w:rsidR="00E217DD">
        <w:rPr>
          <w:lang w:val="es"/>
        </w:rPr>
        <w:t xml:space="preserve"> </w:t>
      </w:r>
    </w:p>
    <w:sectPr w:rsidR="0067655C" w:rsidRPr="00F96FFC" w:rsidSect="00E25350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D3576" w14:textId="77777777" w:rsidR="0053125B" w:rsidRDefault="0053125B" w:rsidP="00753310">
      <w:pPr>
        <w:spacing w:after="0" w:line="240" w:lineRule="auto"/>
      </w:pPr>
      <w:r>
        <w:separator/>
      </w:r>
    </w:p>
  </w:endnote>
  <w:endnote w:type="continuationSeparator" w:id="0">
    <w:p w14:paraId="2BF677EC" w14:textId="77777777" w:rsidR="0053125B" w:rsidRDefault="0053125B" w:rsidP="00753310">
      <w:pPr>
        <w:spacing w:after="0" w:line="240" w:lineRule="auto"/>
      </w:pPr>
      <w:r>
        <w:continuationSeparator/>
      </w:r>
    </w:p>
  </w:endnote>
  <w:endnote w:type="continuationNotice" w:id="1">
    <w:p w14:paraId="66186F9E" w14:textId="77777777" w:rsidR="0053125B" w:rsidRDefault="005312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06657" w14:textId="77777777" w:rsidR="0053125B" w:rsidRDefault="0053125B" w:rsidP="00753310">
      <w:pPr>
        <w:spacing w:after="0" w:line="240" w:lineRule="auto"/>
      </w:pPr>
      <w:r>
        <w:separator/>
      </w:r>
    </w:p>
  </w:footnote>
  <w:footnote w:type="continuationSeparator" w:id="0">
    <w:p w14:paraId="66FB6396" w14:textId="77777777" w:rsidR="0053125B" w:rsidRDefault="0053125B" w:rsidP="00753310">
      <w:pPr>
        <w:spacing w:after="0" w:line="240" w:lineRule="auto"/>
      </w:pPr>
      <w:r>
        <w:continuationSeparator/>
      </w:r>
    </w:p>
  </w:footnote>
  <w:footnote w:type="continuationNotice" w:id="1">
    <w:p w14:paraId="09EC7EDE" w14:textId="77777777" w:rsidR="0053125B" w:rsidRDefault="005312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02F5" w14:textId="0931BDD2" w:rsidR="00753310" w:rsidRDefault="008E2874" w:rsidP="008E2874">
    <w:pPr>
      <w:pStyle w:val="Header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BF4CD6B" wp14:editId="59795D35">
          <wp:simplePos x="0" y="0"/>
          <wp:positionH relativeFrom="column">
            <wp:posOffset>-63499</wp:posOffset>
          </wp:positionH>
          <wp:positionV relativeFrom="paragraph">
            <wp:posOffset>-317499</wp:posOffset>
          </wp:positionV>
          <wp:extent cx="1143000" cy="5917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S logo - nav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104" cy="594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E5A">
      <w:rPr>
        <w:b/>
        <w:noProof/>
      </w:rPr>
      <w:t>Guiding</w:t>
    </w:r>
    <w:r w:rsidR="11ADCC3A">
      <w:rPr>
        <w:b/>
        <w:bCs/>
      </w:rPr>
      <w:t xml:space="preserve"> Practices and Protocols</w:t>
    </w:r>
  </w:p>
  <w:p w14:paraId="49FB4DB1" w14:textId="51EEB9D2" w:rsidR="00753310" w:rsidRDefault="008E2874" w:rsidP="008E2874">
    <w:pPr>
      <w:pStyle w:val="Header"/>
      <w:jc w:val="right"/>
    </w:pPr>
    <w:r>
      <w:rPr>
        <w:b/>
      </w:rPr>
      <w:t xml:space="preserve">Updated: </w:t>
    </w:r>
    <w:r w:rsidR="000B350D">
      <w:rPr>
        <w:b/>
      </w:rPr>
      <w:t>Ju</w:t>
    </w:r>
    <w:r w:rsidR="00776841">
      <w:rPr>
        <w:b/>
      </w:rPr>
      <w:t>ly 2</w:t>
    </w:r>
    <w:r w:rsidR="000B350D">
      <w:rPr>
        <w:b/>
      </w:rPr>
      <w:t>9</w:t>
    </w:r>
    <w:r>
      <w:rPr>
        <w:b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141E"/>
    <w:multiLevelType w:val="hybridMultilevel"/>
    <w:tmpl w:val="0062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4B59"/>
    <w:multiLevelType w:val="hybridMultilevel"/>
    <w:tmpl w:val="A872B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33381"/>
    <w:multiLevelType w:val="hybridMultilevel"/>
    <w:tmpl w:val="2980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2542"/>
    <w:multiLevelType w:val="hybridMultilevel"/>
    <w:tmpl w:val="0270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A729B"/>
    <w:multiLevelType w:val="hybridMultilevel"/>
    <w:tmpl w:val="C6428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A261AA"/>
    <w:multiLevelType w:val="hybridMultilevel"/>
    <w:tmpl w:val="15A8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9064E"/>
    <w:multiLevelType w:val="multilevel"/>
    <w:tmpl w:val="0672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DD7BB3"/>
    <w:multiLevelType w:val="hybridMultilevel"/>
    <w:tmpl w:val="B56A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A14D1"/>
    <w:multiLevelType w:val="hybridMultilevel"/>
    <w:tmpl w:val="75E4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50"/>
    <w:rsid w:val="0000581E"/>
    <w:rsid w:val="00007DA6"/>
    <w:rsid w:val="00025464"/>
    <w:rsid w:val="0003685D"/>
    <w:rsid w:val="000401D7"/>
    <w:rsid w:val="00041B88"/>
    <w:rsid w:val="000429F2"/>
    <w:rsid w:val="00065C8D"/>
    <w:rsid w:val="00067034"/>
    <w:rsid w:val="00084262"/>
    <w:rsid w:val="00093EB5"/>
    <w:rsid w:val="00097B3B"/>
    <w:rsid w:val="000A20C6"/>
    <w:rsid w:val="000A4C85"/>
    <w:rsid w:val="000A5B5F"/>
    <w:rsid w:val="000B161D"/>
    <w:rsid w:val="000B350D"/>
    <w:rsid w:val="000B6649"/>
    <w:rsid w:val="000B7EFF"/>
    <w:rsid w:val="000C014A"/>
    <w:rsid w:val="000C4C67"/>
    <w:rsid w:val="000C533D"/>
    <w:rsid w:val="000E47DE"/>
    <w:rsid w:val="000F3B0A"/>
    <w:rsid w:val="00104270"/>
    <w:rsid w:val="001269D4"/>
    <w:rsid w:val="00132D48"/>
    <w:rsid w:val="00136AB4"/>
    <w:rsid w:val="00142345"/>
    <w:rsid w:val="0014570A"/>
    <w:rsid w:val="001562C8"/>
    <w:rsid w:val="00157394"/>
    <w:rsid w:val="0016022F"/>
    <w:rsid w:val="0016229D"/>
    <w:rsid w:val="001671B3"/>
    <w:rsid w:val="00172662"/>
    <w:rsid w:val="001832CA"/>
    <w:rsid w:val="001906E7"/>
    <w:rsid w:val="00193BDA"/>
    <w:rsid w:val="001A1482"/>
    <w:rsid w:val="001A6B0D"/>
    <w:rsid w:val="001B065D"/>
    <w:rsid w:val="001B2635"/>
    <w:rsid w:val="001B68A6"/>
    <w:rsid w:val="001B7FD4"/>
    <w:rsid w:val="001C1D07"/>
    <w:rsid w:val="001C765F"/>
    <w:rsid w:val="001E16EB"/>
    <w:rsid w:val="001E47D7"/>
    <w:rsid w:val="001E73B2"/>
    <w:rsid w:val="001F76A6"/>
    <w:rsid w:val="00203E7F"/>
    <w:rsid w:val="00204D96"/>
    <w:rsid w:val="00204E75"/>
    <w:rsid w:val="00205855"/>
    <w:rsid w:val="002111DD"/>
    <w:rsid w:val="002179D2"/>
    <w:rsid w:val="00237192"/>
    <w:rsid w:val="00255946"/>
    <w:rsid w:val="002678A3"/>
    <w:rsid w:val="00271554"/>
    <w:rsid w:val="00287634"/>
    <w:rsid w:val="002940F1"/>
    <w:rsid w:val="00297D09"/>
    <w:rsid w:val="002A13E8"/>
    <w:rsid w:val="002B1524"/>
    <w:rsid w:val="002B636E"/>
    <w:rsid w:val="002C375B"/>
    <w:rsid w:val="002E3040"/>
    <w:rsid w:val="002E67F8"/>
    <w:rsid w:val="002F3298"/>
    <w:rsid w:val="002F5520"/>
    <w:rsid w:val="00302073"/>
    <w:rsid w:val="0030264B"/>
    <w:rsid w:val="00307E73"/>
    <w:rsid w:val="00311555"/>
    <w:rsid w:val="00313AAA"/>
    <w:rsid w:val="0031551B"/>
    <w:rsid w:val="00320F7E"/>
    <w:rsid w:val="00330171"/>
    <w:rsid w:val="00342D28"/>
    <w:rsid w:val="003473CD"/>
    <w:rsid w:val="00355346"/>
    <w:rsid w:val="003714E1"/>
    <w:rsid w:val="00381D3C"/>
    <w:rsid w:val="003851E9"/>
    <w:rsid w:val="00385810"/>
    <w:rsid w:val="003974EB"/>
    <w:rsid w:val="003A5C49"/>
    <w:rsid w:val="003B5CBB"/>
    <w:rsid w:val="003C0C14"/>
    <w:rsid w:val="003C105B"/>
    <w:rsid w:val="003C79E2"/>
    <w:rsid w:val="003D5969"/>
    <w:rsid w:val="003D685F"/>
    <w:rsid w:val="003E2DC5"/>
    <w:rsid w:val="00401323"/>
    <w:rsid w:val="00403FDC"/>
    <w:rsid w:val="004064A3"/>
    <w:rsid w:val="00416B8A"/>
    <w:rsid w:val="004267A4"/>
    <w:rsid w:val="00436120"/>
    <w:rsid w:val="00437CCC"/>
    <w:rsid w:val="00437F75"/>
    <w:rsid w:val="00442264"/>
    <w:rsid w:val="00462DD5"/>
    <w:rsid w:val="00473847"/>
    <w:rsid w:val="004821EF"/>
    <w:rsid w:val="00483433"/>
    <w:rsid w:val="00486D2D"/>
    <w:rsid w:val="0049456B"/>
    <w:rsid w:val="004A209D"/>
    <w:rsid w:val="004A371F"/>
    <w:rsid w:val="004A40D9"/>
    <w:rsid w:val="004B4C33"/>
    <w:rsid w:val="004B5897"/>
    <w:rsid w:val="004D55BC"/>
    <w:rsid w:val="004F21B4"/>
    <w:rsid w:val="005047A9"/>
    <w:rsid w:val="00521F66"/>
    <w:rsid w:val="0052739A"/>
    <w:rsid w:val="00527E8B"/>
    <w:rsid w:val="0053125B"/>
    <w:rsid w:val="00532ED8"/>
    <w:rsid w:val="00544C09"/>
    <w:rsid w:val="00546666"/>
    <w:rsid w:val="00555FA2"/>
    <w:rsid w:val="00564DFD"/>
    <w:rsid w:val="00585FA2"/>
    <w:rsid w:val="005A0FDF"/>
    <w:rsid w:val="005A4C7A"/>
    <w:rsid w:val="005B1E95"/>
    <w:rsid w:val="005C05AA"/>
    <w:rsid w:val="005D1F9E"/>
    <w:rsid w:val="005D2DC0"/>
    <w:rsid w:val="005D5049"/>
    <w:rsid w:val="005D5900"/>
    <w:rsid w:val="005E39D5"/>
    <w:rsid w:val="005E638C"/>
    <w:rsid w:val="005F4AB2"/>
    <w:rsid w:val="006020E4"/>
    <w:rsid w:val="00602B96"/>
    <w:rsid w:val="00606673"/>
    <w:rsid w:val="006142EF"/>
    <w:rsid w:val="00615BEE"/>
    <w:rsid w:val="00642022"/>
    <w:rsid w:val="00645A88"/>
    <w:rsid w:val="00653273"/>
    <w:rsid w:val="00662D2F"/>
    <w:rsid w:val="006645EF"/>
    <w:rsid w:val="006678F3"/>
    <w:rsid w:val="00676151"/>
    <w:rsid w:val="0067655C"/>
    <w:rsid w:val="00676793"/>
    <w:rsid w:val="00681200"/>
    <w:rsid w:val="006907BF"/>
    <w:rsid w:val="00695676"/>
    <w:rsid w:val="006B29A1"/>
    <w:rsid w:val="006C1D49"/>
    <w:rsid w:val="006D7ECB"/>
    <w:rsid w:val="006E0E3E"/>
    <w:rsid w:val="006E5845"/>
    <w:rsid w:val="006E6CC8"/>
    <w:rsid w:val="006F17A3"/>
    <w:rsid w:val="006F3011"/>
    <w:rsid w:val="006F4F5E"/>
    <w:rsid w:val="00703B29"/>
    <w:rsid w:val="007124BA"/>
    <w:rsid w:val="007307E9"/>
    <w:rsid w:val="00740FDA"/>
    <w:rsid w:val="00740FFA"/>
    <w:rsid w:val="00751097"/>
    <w:rsid w:val="00752028"/>
    <w:rsid w:val="00752652"/>
    <w:rsid w:val="00753310"/>
    <w:rsid w:val="0076208B"/>
    <w:rsid w:val="00763DF5"/>
    <w:rsid w:val="00764D8B"/>
    <w:rsid w:val="007737E3"/>
    <w:rsid w:val="00775E14"/>
    <w:rsid w:val="00776841"/>
    <w:rsid w:val="00781612"/>
    <w:rsid w:val="0078285D"/>
    <w:rsid w:val="0078757A"/>
    <w:rsid w:val="007A00DA"/>
    <w:rsid w:val="007B07D2"/>
    <w:rsid w:val="007B23BA"/>
    <w:rsid w:val="007B3BCA"/>
    <w:rsid w:val="007B736D"/>
    <w:rsid w:val="007E3A52"/>
    <w:rsid w:val="007E42D3"/>
    <w:rsid w:val="007F2C56"/>
    <w:rsid w:val="008064BE"/>
    <w:rsid w:val="00814560"/>
    <w:rsid w:val="00836E7E"/>
    <w:rsid w:val="0084297D"/>
    <w:rsid w:val="008439F0"/>
    <w:rsid w:val="00844C71"/>
    <w:rsid w:val="00847FB4"/>
    <w:rsid w:val="008510E8"/>
    <w:rsid w:val="0085652A"/>
    <w:rsid w:val="00860FB5"/>
    <w:rsid w:val="00873C94"/>
    <w:rsid w:val="00873EB4"/>
    <w:rsid w:val="008A3D1A"/>
    <w:rsid w:val="008C2FFD"/>
    <w:rsid w:val="008C5D73"/>
    <w:rsid w:val="008D15CE"/>
    <w:rsid w:val="008D5544"/>
    <w:rsid w:val="008E0CF8"/>
    <w:rsid w:val="008E2874"/>
    <w:rsid w:val="009020A0"/>
    <w:rsid w:val="00902AAD"/>
    <w:rsid w:val="00903B47"/>
    <w:rsid w:val="00904EE9"/>
    <w:rsid w:val="00920CC3"/>
    <w:rsid w:val="00921798"/>
    <w:rsid w:val="00921D81"/>
    <w:rsid w:val="009242BB"/>
    <w:rsid w:val="00926D4C"/>
    <w:rsid w:val="00932E8E"/>
    <w:rsid w:val="00933D65"/>
    <w:rsid w:val="0094088C"/>
    <w:rsid w:val="00945964"/>
    <w:rsid w:val="009570E6"/>
    <w:rsid w:val="009630E3"/>
    <w:rsid w:val="00971635"/>
    <w:rsid w:val="00972F58"/>
    <w:rsid w:val="009812BC"/>
    <w:rsid w:val="00982070"/>
    <w:rsid w:val="00987E7C"/>
    <w:rsid w:val="00995E9E"/>
    <w:rsid w:val="009A4398"/>
    <w:rsid w:val="009B24BC"/>
    <w:rsid w:val="009B4936"/>
    <w:rsid w:val="009D54FE"/>
    <w:rsid w:val="00A0112B"/>
    <w:rsid w:val="00A22BAC"/>
    <w:rsid w:val="00A24B37"/>
    <w:rsid w:val="00A52D36"/>
    <w:rsid w:val="00A558E7"/>
    <w:rsid w:val="00A64047"/>
    <w:rsid w:val="00A72FA8"/>
    <w:rsid w:val="00A8272A"/>
    <w:rsid w:val="00A83AC8"/>
    <w:rsid w:val="00A9103A"/>
    <w:rsid w:val="00A91700"/>
    <w:rsid w:val="00AA0679"/>
    <w:rsid w:val="00AB32B8"/>
    <w:rsid w:val="00AC0761"/>
    <w:rsid w:val="00AD0E80"/>
    <w:rsid w:val="00AD4651"/>
    <w:rsid w:val="00AD6921"/>
    <w:rsid w:val="00AD7ACB"/>
    <w:rsid w:val="00AE1388"/>
    <w:rsid w:val="00AE5F69"/>
    <w:rsid w:val="00B00F92"/>
    <w:rsid w:val="00B019F1"/>
    <w:rsid w:val="00B04051"/>
    <w:rsid w:val="00B2489B"/>
    <w:rsid w:val="00B25FB4"/>
    <w:rsid w:val="00B26959"/>
    <w:rsid w:val="00B27BA8"/>
    <w:rsid w:val="00B362A1"/>
    <w:rsid w:val="00B45928"/>
    <w:rsid w:val="00B53FED"/>
    <w:rsid w:val="00B66195"/>
    <w:rsid w:val="00B746D9"/>
    <w:rsid w:val="00B8255B"/>
    <w:rsid w:val="00B8498B"/>
    <w:rsid w:val="00B91E4C"/>
    <w:rsid w:val="00B94F6B"/>
    <w:rsid w:val="00BA0690"/>
    <w:rsid w:val="00BA3CDE"/>
    <w:rsid w:val="00BB73C2"/>
    <w:rsid w:val="00BC1C59"/>
    <w:rsid w:val="00BD3A49"/>
    <w:rsid w:val="00BD42DA"/>
    <w:rsid w:val="00BE7791"/>
    <w:rsid w:val="00BF06C7"/>
    <w:rsid w:val="00BF1AD9"/>
    <w:rsid w:val="00BF62F7"/>
    <w:rsid w:val="00C16751"/>
    <w:rsid w:val="00C21AF3"/>
    <w:rsid w:val="00C23063"/>
    <w:rsid w:val="00C3154C"/>
    <w:rsid w:val="00C3631C"/>
    <w:rsid w:val="00C41553"/>
    <w:rsid w:val="00C419E6"/>
    <w:rsid w:val="00C53068"/>
    <w:rsid w:val="00C62256"/>
    <w:rsid w:val="00C6337F"/>
    <w:rsid w:val="00C71189"/>
    <w:rsid w:val="00C71970"/>
    <w:rsid w:val="00C75B5F"/>
    <w:rsid w:val="00C818F2"/>
    <w:rsid w:val="00C8380B"/>
    <w:rsid w:val="00C87713"/>
    <w:rsid w:val="00C87796"/>
    <w:rsid w:val="00CA0134"/>
    <w:rsid w:val="00CC0863"/>
    <w:rsid w:val="00CC61C3"/>
    <w:rsid w:val="00CC761D"/>
    <w:rsid w:val="00CE38A5"/>
    <w:rsid w:val="00CF1113"/>
    <w:rsid w:val="00CF1F2F"/>
    <w:rsid w:val="00CF7293"/>
    <w:rsid w:val="00D065A4"/>
    <w:rsid w:val="00D11FFB"/>
    <w:rsid w:val="00D138FA"/>
    <w:rsid w:val="00D14072"/>
    <w:rsid w:val="00D20BD6"/>
    <w:rsid w:val="00D258F6"/>
    <w:rsid w:val="00D27C2A"/>
    <w:rsid w:val="00D326DF"/>
    <w:rsid w:val="00D35B2B"/>
    <w:rsid w:val="00D47AC7"/>
    <w:rsid w:val="00D50975"/>
    <w:rsid w:val="00D5209F"/>
    <w:rsid w:val="00D525D5"/>
    <w:rsid w:val="00D55A00"/>
    <w:rsid w:val="00D60DC3"/>
    <w:rsid w:val="00D63F2C"/>
    <w:rsid w:val="00D7242E"/>
    <w:rsid w:val="00D72CA3"/>
    <w:rsid w:val="00D7448B"/>
    <w:rsid w:val="00D74752"/>
    <w:rsid w:val="00D8007F"/>
    <w:rsid w:val="00D81FFF"/>
    <w:rsid w:val="00D83EAA"/>
    <w:rsid w:val="00D918EB"/>
    <w:rsid w:val="00D920FF"/>
    <w:rsid w:val="00D92989"/>
    <w:rsid w:val="00DA6844"/>
    <w:rsid w:val="00DB418A"/>
    <w:rsid w:val="00DC05BA"/>
    <w:rsid w:val="00DD0F86"/>
    <w:rsid w:val="00DD13F3"/>
    <w:rsid w:val="00DD276A"/>
    <w:rsid w:val="00DE06F8"/>
    <w:rsid w:val="00DE36A3"/>
    <w:rsid w:val="00DE4508"/>
    <w:rsid w:val="00DE646F"/>
    <w:rsid w:val="00DF2BA4"/>
    <w:rsid w:val="00DF6213"/>
    <w:rsid w:val="00E123C3"/>
    <w:rsid w:val="00E176AC"/>
    <w:rsid w:val="00E217DD"/>
    <w:rsid w:val="00E2305E"/>
    <w:rsid w:val="00E25350"/>
    <w:rsid w:val="00E25DF7"/>
    <w:rsid w:val="00E3465B"/>
    <w:rsid w:val="00E361C9"/>
    <w:rsid w:val="00E44EF9"/>
    <w:rsid w:val="00E60B5A"/>
    <w:rsid w:val="00E61C4B"/>
    <w:rsid w:val="00E87358"/>
    <w:rsid w:val="00E90429"/>
    <w:rsid w:val="00E92574"/>
    <w:rsid w:val="00EA38E8"/>
    <w:rsid w:val="00EA5DFC"/>
    <w:rsid w:val="00EB2E35"/>
    <w:rsid w:val="00EB4E43"/>
    <w:rsid w:val="00EC3FFC"/>
    <w:rsid w:val="00EC4883"/>
    <w:rsid w:val="00EC5603"/>
    <w:rsid w:val="00ED170C"/>
    <w:rsid w:val="00ED2849"/>
    <w:rsid w:val="00EE13CE"/>
    <w:rsid w:val="00EE7CFA"/>
    <w:rsid w:val="00F023FA"/>
    <w:rsid w:val="00F101E3"/>
    <w:rsid w:val="00F1154B"/>
    <w:rsid w:val="00F2377A"/>
    <w:rsid w:val="00F542D6"/>
    <w:rsid w:val="00F6523B"/>
    <w:rsid w:val="00F65C5B"/>
    <w:rsid w:val="00F728DB"/>
    <w:rsid w:val="00F72F3E"/>
    <w:rsid w:val="00F73B4A"/>
    <w:rsid w:val="00F77083"/>
    <w:rsid w:val="00F77D5A"/>
    <w:rsid w:val="00F9066F"/>
    <w:rsid w:val="00F94B1D"/>
    <w:rsid w:val="00F96FFC"/>
    <w:rsid w:val="00FA3B9E"/>
    <w:rsid w:val="00FA65EA"/>
    <w:rsid w:val="00FA6CB5"/>
    <w:rsid w:val="00FC1F47"/>
    <w:rsid w:val="00FC4113"/>
    <w:rsid w:val="00FD0F3D"/>
    <w:rsid w:val="00FD6737"/>
    <w:rsid w:val="00FF06C1"/>
    <w:rsid w:val="00FF2B1B"/>
    <w:rsid w:val="00FF7E5A"/>
    <w:rsid w:val="017D5F8B"/>
    <w:rsid w:val="035786B8"/>
    <w:rsid w:val="04DED696"/>
    <w:rsid w:val="07B17C95"/>
    <w:rsid w:val="07D48B0A"/>
    <w:rsid w:val="0874B75D"/>
    <w:rsid w:val="0B93F6D5"/>
    <w:rsid w:val="0C58FF83"/>
    <w:rsid w:val="0CEF1BE6"/>
    <w:rsid w:val="0E1B9CA3"/>
    <w:rsid w:val="0E7CBA78"/>
    <w:rsid w:val="0EA8AD4C"/>
    <w:rsid w:val="107DA2DE"/>
    <w:rsid w:val="11ADCC3A"/>
    <w:rsid w:val="14E350DC"/>
    <w:rsid w:val="160BE7E7"/>
    <w:rsid w:val="180BF2F0"/>
    <w:rsid w:val="1A36623A"/>
    <w:rsid w:val="1AC60739"/>
    <w:rsid w:val="1AFB515D"/>
    <w:rsid w:val="1CE87753"/>
    <w:rsid w:val="1E208596"/>
    <w:rsid w:val="1E39ADF3"/>
    <w:rsid w:val="1E7FA101"/>
    <w:rsid w:val="1F09D35D"/>
    <w:rsid w:val="1FBC55F7"/>
    <w:rsid w:val="2171B284"/>
    <w:rsid w:val="217DB3A1"/>
    <w:rsid w:val="21CB7072"/>
    <w:rsid w:val="21D6C314"/>
    <w:rsid w:val="225ED5F4"/>
    <w:rsid w:val="22CADB95"/>
    <w:rsid w:val="22F3F6B9"/>
    <w:rsid w:val="23A3F1AD"/>
    <w:rsid w:val="26DCE129"/>
    <w:rsid w:val="274B8BEB"/>
    <w:rsid w:val="28DD3B22"/>
    <w:rsid w:val="29C8AC9C"/>
    <w:rsid w:val="2A5C88DA"/>
    <w:rsid w:val="2ABF6028"/>
    <w:rsid w:val="2B1054A1"/>
    <w:rsid w:val="2C2F7DF1"/>
    <w:rsid w:val="2C5DECD6"/>
    <w:rsid w:val="2D7F8AEB"/>
    <w:rsid w:val="2DA497BD"/>
    <w:rsid w:val="2DB65D88"/>
    <w:rsid w:val="2DBCE150"/>
    <w:rsid w:val="30644982"/>
    <w:rsid w:val="31F8052F"/>
    <w:rsid w:val="330A1A83"/>
    <w:rsid w:val="35088312"/>
    <w:rsid w:val="3C51D594"/>
    <w:rsid w:val="3D526ABE"/>
    <w:rsid w:val="3DB3AD3B"/>
    <w:rsid w:val="3E818FF6"/>
    <w:rsid w:val="3FF08B11"/>
    <w:rsid w:val="4046BCD7"/>
    <w:rsid w:val="425C80DC"/>
    <w:rsid w:val="42BE0F57"/>
    <w:rsid w:val="43FA4BC7"/>
    <w:rsid w:val="4415B312"/>
    <w:rsid w:val="4596A944"/>
    <w:rsid w:val="45A52C7E"/>
    <w:rsid w:val="46E259FB"/>
    <w:rsid w:val="48139B1D"/>
    <w:rsid w:val="48CE4A06"/>
    <w:rsid w:val="48DDCB7A"/>
    <w:rsid w:val="4A7921F5"/>
    <w:rsid w:val="4AD48B75"/>
    <w:rsid w:val="4D1E1318"/>
    <w:rsid w:val="4DA1BB29"/>
    <w:rsid w:val="4ED26E38"/>
    <w:rsid w:val="4F3D8B8A"/>
    <w:rsid w:val="50272944"/>
    <w:rsid w:val="51766559"/>
    <w:rsid w:val="51849E73"/>
    <w:rsid w:val="5418EA33"/>
    <w:rsid w:val="554AB2AE"/>
    <w:rsid w:val="559DF1B6"/>
    <w:rsid w:val="55B412FC"/>
    <w:rsid w:val="55B4BA94"/>
    <w:rsid w:val="57053F93"/>
    <w:rsid w:val="58602821"/>
    <w:rsid w:val="588D543E"/>
    <w:rsid w:val="59D9E295"/>
    <w:rsid w:val="5A6F035A"/>
    <w:rsid w:val="5B3925AD"/>
    <w:rsid w:val="5C42F318"/>
    <w:rsid w:val="5E439221"/>
    <w:rsid w:val="5F5B9CDA"/>
    <w:rsid w:val="62BCCFF4"/>
    <w:rsid w:val="62E2792C"/>
    <w:rsid w:val="67D7416F"/>
    <w:rsid w:val="67E25265"/>
    <w:rsid w:val="69155FD9"/>
    <w:rsid w:val="6A61601D"/>
    <w:rsid w:val="6A9138C0"/>
    <w:rsid w:val="6BC0F53A"/>
    <w:rsid w:val="6D648495"/>
    <w:rsid w:val="723EF5E5"/>
    <w:rsid w:val="724D9FFA"/>
    <w:rsid w:val="72B2B524"/>
    <w:rsid w:val="7375C180"/>
    <w:rsid w:val="73CD3331"/>
    <w:rsid w:val="74939928"/>
    <w:rsid w:val="75413C1D"/>
    <w:rsid w:val="760677C6"/>
    <w:rsid w:val="77A923FD"/>
    <w:rsid w:val="7814901C"/>
    <w:rsid w:val="787DCE88"/>
    <w:rsid w:val="7E4FC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D3296"/>
  <w15:chartTrackingRefBased/>
  <w15:docId w15:val="{5BD327AA-EEC2-4F73-B6FD-AB043ECA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3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310"/>
  </w:style>
  <w:style w:type="paragraph" w:styleId="Footer">
    <w:name w:val="footer"/>
    <w:basedOn w:val="Normal"/>
    <w:link w:val="FooterChar"/>
    <w:uiPriority w:val="99"/>
    <w:unhideWhenUsed/>
    <w:rsid w:val="00753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310"/>
  </w:style>
  <w:style w:type="character" w:styleId="Hyperlink">
    <w:name w:val="Hyperlink"/>
    <w:basedOn w:val="DefaultParagraphFont"/>
    <w:uiPriority w:val="99"/>
    <w:unhideWhenUsed/>
    <w:rsid w:val="00FA3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csb.org/COVID19Cases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csb.org/virtu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7F9B7555EEF4BBAC3B3EEA500BABC" ma:contentTypeVersion="15" ma:contentTypeDescription="Create a new document." ma:contentTypeScope="" ma:versionID="4d8148679c2163b4535db837544ed74f">
  <xsd:schema xmlns:xsd="http://www.w3.org/2001/XMLSchema" xmlns:xs="http://www.w3.org/2001/XMLSchema" xmlns:p="http://schemas.microsoft.com/office/2006/metadata/properties" xmlns:ns1="http://schemas.microsoft.com/sharepoint/v3" xmlns:ns3="0bfc43e2-0744-4ce8-8b09-f9f76e1ba7d9" xmlns:ns4="eed40a25-1f3b-4a47-bf48-f397b2f58e3f" targetNamespace="http://schemas.microsoft.com/office/2006/metadata/properties" ma:root="true" ma:fieldsID="ce8958db641561f01d5e78b46edd1a9f" ns1:_="" ns3:_="" ns4:_="">
    <xsd:import namespace="http://schemas.microsoft.com/sharepoint/v3"/>
    <xsd:import namespace="0bfc43e2-0744-4ce8-8b09-f9f76e1ba7d9"/>
    <xsd:import namespace="eed40a25-1f3b-4a47-bf48-f397b2f58e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c43e2-0744-4ce8-8b09-f9f76e1ba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40a25-1f3b-4a47-bf48-f397b2f58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F9380-0868-4307-93E8-408C0414AC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148F2E-A1C2-4D9C-B073-5A4DA70D7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fc43e2-0744-4ce8-8b09-f9f76e1ba7d9"/>
    <ds:schemaRef ds:uri="eed40a25-1f3b-4a47-bf48-f397b2f58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FEE0A-4C84-42E2-A37E-7F16774FD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Links>
    <vt:vector size="12" baseType="variant">
      <vt:variant>
        <vt:i4>851991</vt:i4>
      </vt:variant>
      <vt:variant>
        <vt:i4>3</vt:i4>
      </vt:variant>
      <vt:variant>
        <vt:i4>0</vt:i4>
      </vt:variant>
      <vt:variant>
        <vt:i4>5</vt:i4>
      </vt:variant>
      <vt:variant>
        <vt:lpwstr>https://www.pcsb.org/COVID19Cases</vt:lpwstr>
      </vt:variant>
      <vt:variant>
        <vt:lpwstr/>
      </vt:variant>
      <vt:variant>
        <vt:i4>2555944</vt:i4>
      </vt:variant>
      <vt:variant>
        <vt:i4>0</vt:i4>
      </vt:variant>
      <vt:variant>
        <vt:i4>0</vt:i4>
      </vt:variant>
      <vt:variant>
        <vt:i4>5</vt:i4>
      </vt:variant>
      <vt:variant>
        <vt:lpwstr>http://www.pcsb.org/virtual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Walsh Emily</cp:lastModifiedBy>
  <cp:revision>2</cp:revision>
  <cp:lastPrinted>2021-06-04T09:13:00Z</cp:lastPrinted>
  <dcterms:created xsi:type="dcterms:W3CDTF">2021-08-08T15:46:00Z</dcterms:created>
  <dcterms:modified xsi:type="dcterms:W3CDTF">2021-08-08T15:46:00Z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0x01010014C7F9B7555EEF4BBAC3B3EEA500BABC</vt:lpwstr>
  </property>
</Properties>
</file>